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AB8" w:rsidRPr="00344C48" w:rsidRDefault="002910D3" w:rsidP="005413B5">
      <w:pPr>
        <w:pStyle w:val="1"/>
        <w:jc w:val="center"/>
      </w:pPr>
      <w:r w:rsidRPr="00344C48">
        <w:t>Введение</w:t>
      </w:r>
    </w:p>
    <w:p w:rsidR="002910D3" w:rsidRDefault="002910D3" w:rsidP="00344C48">
      <w:pPr>
        <w:pStyle w:val="a5"/>
      </w:pPr>
    </w:p>
    <w:p w:rsidR="00DD40CE" w:rsidRPr="00344C48" w:rsidRDefault="00DD40CE" w:rsidP="00344C48">
      <w:pPr>
        <w:pStyle w:val="a5"/>
      </w:pPr>
    </w:p>
    <w:p w:rsidR="002910D3" w:rsidRPr="00344C48" w:rsidRDefault="002910D3" w:rsidP="00344C48">
      <w:pPr>
        <w:pStyle w:val="a5"/>
      </w:pPr>
    </w:p>
    <w:p w:rsidR="00336AB8" w:rsidRPr="00DD40CE" w:rsidRDefault="004D77CA" w:rsidP="00DD40CE">
      <w:pPr>
        <w:pStyle w:val="a5"/>
        <w:rPr>
          <w:rFonts w:ascii="Times New Roman" w:hAnsi="Times New Roman" w:cs="Times New Roman"/>
          <w:sz w:val="24"/>
          <w:szCs w:val="24"/>
        </w:rPr>
      </w:pPr>
      <w:r w:rsidRPr="00DD40CE">
        <w:rPr>
          <w:rFonts w:ascii="Times New Roman" w:hAnsi="Times New Roman" w:cs="Times New Roman"/>
          <w:sz w:val="24"/>
          <w:szCs w:val="24"/>
        </w:rPr>
        <w:t xml:space="preserve">      </w:t>
      </w:r>
      <w:r w:rsidR="00CE33A6">
        <w:rPr>
          <w:rFonts w:ascii="Times New Roman" w:hAnsi="Times New Roman" w:cs="Times New Roman"/>
          <w:sz w:val="24"/>
          <w:szCs w:val="24"/>
        </w:rPr>
        <w:t xml:space="preserve"> </w:t>
      </w:r>
      <w:r w:rsidR="00336AB8" w:rsidRPr="00DD40CE">
        <w:rPr>
          <w:rFonts w:ascii="Times New Roman" w:hAnsi="Times New Roman" w:cs="Times New Roman"/>
          <w:sz w:val="24"/>
          <w:szCs w:val="24"/>
        </w:rPr>
        <w:t xml:space="preserve">Целью моего исследовательской работы – </w:t>
      </w:r>
      <w:r w:rsidR="00002CDF">
        <w:rPr>
          <w:rFonts w:ascii="Times New Roman" w:hAnsi="Times New Roman" w:cs="Times New Roman"/>
          <w:sz w:val="24"/>
          <w:szCs w:val="24"/>
        </w:rPr>
        <w:t xml:space="preserve">изучение </w:t>
      </w:r>
      <w:r w:rsidR="00336AB8" w:rsidRPr="00DD40CE">
        <w:rPr>
          <w:rFonts w:ascii="Times New Roman" w:hAnsi="Times New Roman" w:cs="Times New Roman"/>
          <w:sz w:val="24"/>
          <w:szCs w:val="24"/>
        </w:rPr>
        <w:t>релейной защиты и автоматики на основе микропроцессоров. Большинство  фирм  производителей  прекращают  выпуск  электромеханических  реле  и  устройств и переходят на цифровую элементную базу.</w:t>
      </w:r>
    </w:p>
    <w:p w:rsidR="00CE33A6" w:rsidRDefault="00336AB8" w:rsidP="00DD40CE">
      <w:pPr>
        <w:pStyle w:val="a5"/>
        <w:rPr>
          <w:rFonts w:ascii="Times New Roman" w:hAnsi="Times New Roman" w:cs="Times New Roman"/>
          <w:sz w:val="24"/>
          <w:szCs w:val="24"/>
        </w:rPr>
      </w:pPr>
      <w:r w:rsidRPr="00DD40CE">
        <w:rPr>
          <w:rFonts w:ascii="Times New Roman" w:hAnsi="Times New Roman" w:cs="Times New Roman"/>
          <w:sz w:val="24"/>
          <w:szCs w:val="24"/>
        </w:rPr>
        <w:t>Переход на новую элементную базу не приводит к изменению принципов  релейной защиты и автоматики, а только расширяет ее функциональные возможности, упрощает эксплуатацию и снижает затраты на комплектацию элементов, а значит повышает прибыль производителей.</w:t>
      </w:r>
      <w:r w:rsidR="002910D3" w:rsidRPr="00DD40CE">
        <w:rPr>
          <w:rFonts w:ascii="Times New Roman" w:hAnsi="Times New Roman" w:cs="Times New Roman"/>
          <w:sz w:val="24"/>
          <w:szCs w:val="24"/>
        </w:rPr>
        <w:t xml:space="preserve"> </w:t>
      </w:r>
    </w:p>
    <w:p w:rsidR="002910D3" w:rsidRPr="00DD40CE" w:rsidRDefault="00CE33A6" w:rsidP="00DD40CE">
      <w:pPr>
        <w:pStyle w:val="a5"/>
        <w:rPr>
          <w:rFonts w:ascii="Times New Roman" w:hAnsi="Times New Roman" w:cs="Times New Roman"/>
          <w:sz w:val="24"/>
          <w:szCs w:val="24"/>
        </w:rPr>
      </w:pPr>
      <w:r>
        <w:rPr>
          <w:rFonts w:ascii="Times New Roman" w:hAnsi="Times New Roman" w:cs="Times New Roman"/>
          <w:sz w:val="24"/>
          <w:szCs w:val="24"/>
        </w:rPr>
        <w:t xml:space="preserve">      </w:t>
      </w:r>
      <w:r w:rsidR="004D77CA" w:rsidRPr="00DD40CE">
        <w:rPr>
          <w:rFonts w:ascii="Times New Roman" w:eastAsia="Times New Roman" w:hAnsi="Times New Roman" w:cs="Times New Roman"/>
          <w:sz w:val="24"/>
          <w:szCs w:val="24"/>
          <w:lang w:eastAsia="ru-RU"/>
        </w:rPr>
        <w:t>Вот, например, Российская компания НЭК из Новосибирска (</w:t>
      </w:r>
      <w:hyperlink r:id="rId8" w:tgtFrame="_blank" w:history="1">
        <w:r w:rsidR="004D77CA" w:rsidRPr="00DD40CE">
          <w:rPr>
            <w:rFonts w:ascii="Times New Roman" w:eastAsia="Times New Roman" w:hAnsi="Times New Roman" w:cs="Times New Roman"/>
            <w:color w:val="0000FF"/>
            <w:sz w:val="24"/>
            <w:szCs w:val="24"/>
            <w:u w:val="single"/>
            <w:lang w:eastAsia="ru-RU"/>
          </w:rPr>
          <w:t>www.nec.mbit.ru</w:t>
        </w:r>
      </w:hyperlink>
      <w:r w:rsidR="004D77CA" w:rsidRPr="00DD40CE">
        <w:rPr>
          <w:rFonts w:ascii="Times New Roman" w:eastAsia="Times New Roman" w:hAnsi="Times New Roman" w:cs="Times New Roman"/>
          <w:sz w:val="24"/>
          <w:szCs w:val="24"/>
          <w:lang w:eastAsia="ru-RU"/>
        </w:rPr>
        <w:t>) предлагает контрактную сборку печатных плат с использованием современной технологии поверхностного монтажа со скоростью монтажа 50.000 компонентов в час (японская машина CM402-M/L монтирует уже 60 тысяч компонентов в час). Совершенно очевидно, что при наличии такого высокопроизводительного полностью автоматического оборудования производство печатных плат, из которых и состоит МУРЗ, приносит производителям баснословные прибыли по сравнению с производством и ручной сборкой высокоточных механических реле. Именно в сфере производства, а не эксплуатации проявляется самое важное преимущество МУРЗ: сверхприбыль производителей.</w:t>
      </w:r>
    </w:p>
    <w:p w:rsidR="00336AB8" w:rsidRPr="00DD40CE" w:rsidRDefault="004D77CA" w:rsidP="00DD40CE">
      <w:pPr>
        <w:pStyle w:val="a5"/>
        <w:rPr>
          <w:rFonts w:ascii="Times New Roman" w:hAnsi="Times New Roman" w:cs="Times New Roman"/>
          <w:sz w:val="24"/>
          <w:szCs w:val="24"/>
        </w:rPr>
      </w:pPr>
      <w:r w:rsidRPr="00DD40CE">
        <w:rPr>
          <w:rFonts w:ascii="Times New Roman" w:hAnsi="Times New Roman" w:cs="Times New Roman"/>
          <w:sz w:val="24"/>
          <w:szCs w:val="24"/>
        </w:rPr>
        <w:t xml:space="preserve">     </w:t>
      </w:r>
      <w:r w:rsidR="00CE33A6">
        <w:rPr>
          <w:rFonts w:ascii="Times New Roman" w:hAnsi="Times New Roman" w:cs="Times New Roman"/>
          <w:sz w:val="24"/>
          <w:szCs w:val="24"/>
        </w:rPr>
        <w:t xml:space="preserve">  </w:t>
      </w:r>
      <w:r w:rsidR="00336AB8" w:rsidRPr="00DD40CE">
        <w:rPr>
          <w:rFonts w:ascii="Times New Roman" w:hAnsi="Times New Roman" w:cs="Times New Roman"/>
          <w:sz w:val="24"/>
          <w:szCs w:val="24"/>
        </w:rPr>
        <w:t>Именно по этим причинам микропроцессорные реле очень быстро занимают место устаревших электромеханических, полупроводниковых и микроэлектронных.</w:t>
      </w:r>
    </w:p>
    <w:p w:rsidR="00CE33A6" w:rsidRDefault="00CE33A6" w:rsidP="00DD40CE">
      <w:pPr>
        <w:pStyle w:val="a5"/>
        <w:rPr>
          <w:rFonts w:ascii="Times New Roman" w:hAnsi="Times New Roman" w:cs="Times New Roman"/>
          <w:sz w:val="24"/>
          <w:szCs w:val="24"/>
        </w:rPr>
      </w:pPr>
      <w:r>
        <w:rPr>
          <w:rFonts w:ascii="Times New Roman" w:hAnsi="Times New Roman" w:cs="Times New Roman"/>
          <w:sz w:val="24"/>
          <w:szCs w:val="24"/>
        </w:rPr>
        <w:t xml:space="preserve">      Однако</w:t>
      </w:r>
      <w:r w:rsidRPr="00CE33A6">
        <w:rPr>
          <w:rFonts w:ascii="Times New Roman" w:hAnsi="Times New Roman" w:cs="Times New Roman"/>
          <w:sz w:val="24"/>
          <w:szCs w:val="24"/>
        </w:rPr>
        <w:t>,</w:t>
      </w:r>
      <w:r>
        <w:rPr>
          <w:rFonts w:ascii="Times New Roman" w:hAnsi="Times New Roman" w:cs="Times New Roman"/>
          <w:sz w:val="24"/>
          <w:szCs w:val="24"/>
        </w:rPr>
        <w:t xml:space="preserve"> тем не менее о</w:t>
      </w:r>
      <w:r w:rsidR="00336AB8" w:rsidRPr="00DD40CE">
        <w:rPr>
          <w:rFonts w:ascii="Times New Roman" w:hAnsi="Times New Roman" w:cs="Times New Roman"/>
          <w:sz w:val="24"/>
          <w:szCs w:val="24"/>
        </w:rPr>
        <w:t>сновные характеристики микропроцессорных защит значительно выше микроэлектронных, а</w:t>
      </w:r>
      <w:r w:rsidR="002910D3" w:rsidRPr="00DD40CE">
        <w:rPr>
          <w:rFonts w:ascii="Times New Roman" w:hAnsi="Times New Roman" w:cs="Times New Roman"/>
          <w:sz w:val="24"/>
          <w:szCs w:val="24"/>
        </w:rPr>
        <w:t xml:space="preserve"> </w:t>
      </w:r>
      <w:r>
        <w:rPr>
          <w:rFonts w:ascii="Times New Roman" w:hAnsi="Times New Roman" w:cs="Times New Roman"/>
          <w:sz w:val="24"/>
          <w:szCs w:val="24"/>
        </w:rPr>
        <w:t>тем более электромеханических</w:t>
      </w:r>
      <w:r w:rsidRPr="00CE33A6">
        <w:rPr>
          <w:rFonts w:ascii="Times New Roman" w:hAnsi="Times New Roman" w:cs="Times New Roman"/>
          <w:sz w:val="24"/>
          <w:szCs w:val="24"/>
        </w:rPr>
        <w:t>:</w:t>
      </w:r>
    </w:p>
    <w:p w:rsidR="00DD40CE" w:rsidRPr="00DD40CE" w:rsidRDefault="00336AB8" w:rsidP="00DD40CE">
      <w:pPr>
        <w:pStyle w:val="a5"/>
        <w:rPr>
          <w:rFonts w:ascii="Times New Roman" w:hAnsi="Times New Roman" w:cs="Times New Roman"/>
          <w:sz w:val="24"/>
          <w:szCs w:val="24"/>
        </w:rPr>
      </w:pPr>
      <w:r w:rsidRPr="00DD40CE">
        <w:rPr>
          <w:rFonts w:ascii="Times New Roman" w:hAnsi="Times New Roman" w:cs="Times New Roman"/>
          <w:sz w:val="24"/>
          <w:szCs w:val="24"/>
        </w:rPr>
        <w:t xml:space="preserve">Так, мощность, потребляемая  от измерительных  трансформаторов тока и напряжения , находится на уровне 0,1—0,5 ВА, аппаратная погрешность — в пределах 2—5%, </w:t>
      </w:r>
      <w:r w:rsidR="00CE33A6">
        <w:rPr>
          <w:rFonts w:ascii="Times New Roman" w:hAnsi="Times New Roman" w:cs="Times New Roman"/>
          <w:sz w:val="24"/>
          <w:szCs w:val="24"/>
        </w:rPr>
        <w:t>н</w:t>
      </w:r>
      <w:r w:rsidR="00DD40CE" w:rsidRPr="00DD40CE">
        <w:rPr>
          <w:rFonts w:ascii="Times New Roman" w:hAnsi="Times New Roman" w:cs="Times New Roman"/>
          <w:sz w:val="24"/>
          <w:szCs w:val="24"/>
        </w:rPr>
        <w:t>апример, широко используемые до сих пор реле частоты типов РЧ-1 и РЧ-2 имеют погрешность сра</w:t>
      </w:r>
      <w:r w:rsidR="00CE33A6">
        <w:rPr>
          <w:rFonts w:ascii="Times New Roman" w:hAnsi="Times New Roman" w:cs="Times New Roman"/>
          <w:sz w:val="24"/>
          <w:szCs w:val="24"/>
        </w:rPr>
        <w:t xml:space="preserve">батывания не менее ± 0, 2 Гц. </w:t>
      </w:r>
      <w:r w:rsidR="00DD40CE" w:rsidRPr="00DD40CE">
        <w:rPr>
          <w:rFonts w:ascii="Times New Roman" w:hAnsi="Times New Roman" w:cs="Times New Roman"/>
          <w:sz w:val="24"/>
          <w:szCs w:val="24"/>
        </w:rPr>
        <w:t>В то же время, погрешность срабатывания микропроцессорных реле частоты не превышает ± 0, 01 Гц.</w:t>
      </w:r>
    </w:p>
    <w:p w:rsidR="00336AB8" w:rsidRPr="00DD40CE" w:rsidRDefault="00CE33A6" w:rsidP="00DD40CE">
      <w:pPr>
        <w:pStyle w:val="a5"/>
        <w:rPr>
          <w:rFonts w:ascii="Times New Roman" w:hAnsi="Times New Roman" w:cs="Times New Roman"/>
          <w:sz w:val="24"/>
          <w:szCs w:val="24"/>
        </w:rPr>
      </w:pPr>
      <w:r>
        <w:rPr>
          <w:rFonts w:ascii="Times New Roman" w:hAnsi="Times New Roman" w:cs="Times New Roman"/>
          <w:sz w:val="24"/>
          <w:szCs w:val="24"/>
        </w:rPr>
        <w:t>К</w:t>
      </w:r>
      <w:r w:rsidR="00336AB8" w:rsidRPr="00DD40CE">
        <w:rPr>
          <w:rFonts w:ascii="Times New Roman" w:hAnsi="Times New Roman" w:cs="Times New Roman"/>
          <w:sz w:val="24"/>
          <w:szCs w:val="24"/>
        </w:rPr>
        <w:t>оэффициент возврата измерительных органов составляет 0,96—0,97.</w:t>
      </w:r>
    </w:p>
    <w:p w:rsidR="00336AB8" w:rsidRPr="00DD40CE" w:rsidRDefault="004D77CA" w:rsidP="00DD40CE">
      <w:pPr>
        <w:pStyle w:val="a5"/>
        <w:rPr>
          <w:rFonts w:ascii="Times New Roman" w:hAnsi="Times New Roman" w:cs="Times New Roman"/>
          <w:sz w:val="24"/>
          <w:szCs w:val="24"/>
        </w:rPr>
      </w:pPr>
      <w:r w:rsidRPr="00DD40CE">
        <w:rPr>
          <w:rFonts w:ascii="Times New Roman" w:hAnsi="Times New Roman" w:cs="Times New Roman"/>
          <w:sz w:val="24"/>
          <w:szCs w:val="24"/>
        </w:rPr>
        <w:t xml:space="preserve">     </w:t>
      </w:r>
      <w:r w:rsidR="00336AB8" w:rsidRPr="00DD40CE">
        <w:rPr>
          <w:rFonts w:ascii="Times New Roman" w:hAnsi="Times New Roman" w:cs="Times New Roman"/>
          <w:sz w:val="24"/>
          <w:szCs w:val="24"/>
        </w:rPr>
        <w:t>Мировыми лидерами в производстве РЗА являются  европейские концерны ALSTOM, ABB и</w:t>
      </w:r>
      <w:r w:rsidR="002910D3" w:rsidRPr="00DD40CE">
        <w:rPr>
          <w:rFonts w:ascii="Times New Roman" w:hAnsi="Times New Roman" w:cs="Times New Roman"/>
          <w:sz w:val="24"/>
          <w:szCs w:val="24"/>
        </w:rPr>
        <w:t xml:space="preserve"> </w:t>
      </w:r>
      <w:r w:rsidR="00336AB8" w:rsidRPr="00DD40CE">
        <w:rPr>
          <w:rFonts w:ascii="Times New Roman" w:hAnsi="Times New Roman" w:cs="Times New Roman"/>
          <w:sz w:val="24"/>
          <w:szCs w:val="24"/>
        </w:rPr>
        <w:t xml:space="preserve">SIEMENS. Общим является все больший переход на цифровую технику. Цифровые </w:t>
      </w:r>
      <w:r w:rsidR="002910D3" w:rsidRPr="00DD40CE">
        <w:rPr>
          <w:rFonts w:ascii="Times New Roman" w:hAnsi="Times New Roman" w:cs="Times New Roman"/>
          <w:sz w:val="24"/>
          <w:szCs w:val="24"/>
        </w:rPr>
        <w:t>защиты, выпускаемые</w:t>
      </w:r>
      <w:r w:rsidR="00336AB8" w:rsidRPr="00DD40CE">
        <w:rPr>
          <w:rFonts w:ascii="Times New Roman" w:hAnsi="Times New Roman" w:cs="Times New Roman"/>
          <w:sz w:val="24"/>
          <w:szCs w:val="24"/>
        </w:rPr>
        <w:t xml:space="preserve"> этими фирмами, имеют высокую стоимость, которая, впрочем, окупается их высокими техническими характеристиками и многофункциональностью.</w:t>
      </w:r>
    </w:p>
    <w:p w:rsidR="002910D3" w:rsidRPr="00DD40CE" w:rsidRDefault="002910D3" w:rsidP="00DD40CE">
      <w:pPr>
        <w:pStyle w:val="a5"/>
        <w:rPr>
          <w:rFonts w:ascii="Times New Roman" w:hAnsi="Times New Roman" w:cs="Times New Roman"/>
          <w:sz w:val="24"/>
          <w:szCs w:val="24"/>
        </w:rPr>
      </w:pPr>
      <w:r w:rsidRPr="00DD40CE">
        <w:rPr>
          <w:rFonts w:ascii="Times New Roman" w:hAnsi="Times New Roman" w:cs="Times New Roman"/>
          <w:sz w:val="24"/>
          <w:szCs w:val="24"/>
        </w:rPr>
        <w:t xml:space="preserve">Современные </w:t>
      </w:r>
      <w:r w:rsidR="00336AB8" w:rsidRPr="00DD40CE">
        <w:rPr>
          <w:rFonts w:ascii="Times New Roman" w:hAnsi="Times New Roman" w:cs="Times New Roman"/>
          <w:sz w:val="24"/>
          <w:szCs w:val="24"/>
        </w:rPr>
        <w:t xml:space="preserve">цифровые </w:t>
      </w:r>
      <w:r w:rsidRPr="00DD40CE">
        <w:rPr>
          <w:rFonts w:ascii="Times New Roman" w:hAnsi="Times New Roman" w:cs="Times New Roman"/>
          <w:sz w:val="24"/>
          <w:szCs w:val="24"/>
        </w:rPr>
        <w:t xml:space="preserve">устройства РЗА интегрированы в </w:t>
      </w:r>
      <w:r w:rsidR="00336AB8" w:rsidRPr="00DD40CE">
        <w:rPr>
          <w:rFonts w:ascii="Times New Roman" w:hAnsi="Times New Roman" w:cs="Times New Roman"/>
          <w:sz w:val="24"/>
          <w:szCs w:val="24"/>
        </w:rPr>
        <w:t>рамках единого информационного комплекса функций релейной защиты, измерения</w:t>
      </w:r>
      <w:r w:rsidRPr="00DD40CE">
        <w:rPr>
          <w:rFonts w:ascii="Times New Roman" w:hAnsi="Times New Roman" w:cs="Times New Roman"/>
          <w:sz w:val="24"/>
          <w:szCs w:val="24"/>
        </w:rPr>
        <w:t>,</w:t>
      </w:r>
      <w:r w:rsidR="00336AB8" w:rsidRPr="00DD40CE">
        <w:rPr>
          <w:rFonts w:ascii="Times New Roman" w:hAnsi="Times New Roman" w:cs="Times New Roman"/>
          <w:sz w:val="24"/>
          <w:szCs w:val="24"/>
        </w:rPr>
        <w:t xml:space="preserve"> регулирования  и управления электроустановкой.  Такие  устройства  в   структуре  автоматизированной  системы  управления   технологическим процессом (АСУ  ТП</w:t>
      </w:r>
      <w:r w:rsidRPr="00DD40CE">
        <w:rPr>
          <w:rFonts w:ascii="Times New Roman" w:hAnsi="Times New Roman" w:cs="Times New Roman"/>
          <w:sz w:val="24"/>
          <w:szCs w:val="24"/>
        </w:rPr>
        <w:t>)</w:t>
      </w:r>
      <w:r w:rsidR="00336AB8" w:rsidRPr="00DD40CE">
        <w:rPr>
          <w:rFonts w:ascii="Times New Roman" w:hAnsi="Times New Roman" w:cs="Times New Roman"/>
          <w:sz w:val="24"/>
          <w:szCs w:val="24"/>
        </w:rPr>
        <w:t xml:space="preserve"> энергетического объекта являются оконечными устройствами</w:t>
      </w:r>
      <w:r w:rsidRPr="00DD40CE">
        <w:rPr>
          <w:rFonts w:ascii="Times New Roman" w:hAnsi="Times New Roman" w:cs="Times New Roman"/>
          <w:sz w:val="24"/>
          <w:szCs w:val="24"/>
        </w:rPr>
        <w:t xml:space="preserve"> </w:t>
      </w:r>
      <w:r w:rsidR="00336AB8" w:rsidRPr="00DD40CE">
        <w:rPr>
          <w:rFonts w:ascii="Times New Roman" w:hAnsi="Times New Roman" w:cs="Times New Roman"/>
          <w:sz w:val="24"/>
          <w:szCs w:val="24"/>
        </w:rPr>
        <w:t>сбора информации. В интегрированных цифровых комплексах РЗА появляется возможность</w:t>
      </w:r>
      <w:r w:rsidR="00344C48" w:rsidRPr="00DD40CE">
        <w:rPr>
          <w:rFonts w:ascii="Times New Roman" w:hAnsi="Times New Roman" w:cs="Times New Roman"/>
          <w:sz w:val="24"/>
          <w:szCs w:val="24"/>
        </w:rPr>
        <w:t xml:space="preserve"> </w:t>
      </w:r>
      <w:r w:rsidR="00336AB8" w:rsidRPr="00DD40CE">
        <w:rPr>
          <w:rFonts w:ascii="Times New Roman" w:hAnsi="Times New Roman" w:cs="Times New Roman"/>
          <w:sz w:val="24"/>
          <w:szCs w:val="24"/>
        </w:rPr>
        <w:t>перехода к новым нетрадиционным измерительным прео</w:t>
      </w:r>
      <w:r w:rsidRPr="00DD40CE">
        <w:rPr>
          <w:rFonts w:ascii="Times New Roman" w:hAnsi="Times New Roman" w:cs="Times New Roman"/>
          <w:sz w:val="24"/>
          <w:szCs w:val="24"/>
        </w:rPr>
        <w:t xml:space="preserve">бразователям тока и напряжения </w:t>
      </w:r>
      <w:r w:rsidR="00336AB8" w:rsidRPr="00DD40CE">
        <w:rPr>
          <w:rFonts w:ascii="Times New Roman" w:hAnsi="Times New Roman" w:cs="Times New Roman"/>
          <w:sz w:val="24"/>
          <w:szCs w:val="24"/>
        </w:rPr>
        <w:t xml:space="preserve">на </w:t>
      </w:r>
      <w:r w:rsidRPr="00DD40CE">
        <w:rPr>
          <w:rFonts w:ascii="Times New Roman" w:hAnsi="Times New Roman" w:cs="Times New Roman"/>
          <w:sz w:val="24"/>
          <w:szCs w:val="24"/>
        </w:rPr>
        <w:t>основе оптоэлектронных датчиков</w:t>
      </w:r>
      <w:r w:rsidR="00336AB8" w:rsidRPr="00DD40CE">
        <w:rPr>
          <w:rFonts w:ascii="Times New Roman" w:hAnsi="Times New Roman" w:cs="Times New Roman"/>
          <w:sz w:val="24"/>
          <w:szCs w:val="24"/>
        </w:rPr>
        <w:t>, трансформаторов без ферромагнитных сердечников и</w:t>
      </w:r>
      <w:r w:rsidRPr="00DD40CE">
        <w:rPr>
          <w:rFonts w:ascii="Times New Roman" w:hAnsi="Times New Roman" w:cs="Times New Roman"/>
          <w:sz w:val="24"/>
          <w:szCs w:val="24"/>
        </w:rPr>
        <w:t xml:space="preserve"> </w:t>
      </w:r>
      <w:r w:rsidR="00336AB8" w:rsidRPr="00DD40CE">
        <w:rPr>
          <w:rFonts w:ascii="Times New Roman" w:hAnsi="Times New Roman" w:cs="Times New Roman"/>
          <w:sz w:val="24"/>
          <w:szCs w:val="24"/>
        </w:rPr>
        <w:t xml:space="preserve">т. д. </w:t>
      </w:r>
    </w:p>
    <w:p w:rsidR="00336AB8" w:rsidRPr="00DD40CE" w:rsidRDefault="00336AB8" w:rsidP="00DD40CE">
      <w:pPr>
        <w:pStyle w:val="a5"/>
        <w:rPr>
          <w:rFonts w:ascii="Times New Roman" w:hAnsi="Times New Roman" w:cs="Times New Roman"/>
          <w:sz w:val="24"/>
          <w:szCs w:val="24"/>
        </w:rPr>
      </w:pPr>
      <w:r w:rsidRPr="00DD40CE">
        <w:rPr>
          <w:rFonts w:ascii="Times New Roman" w:hAnsi="Times New Roman" w:cs="Times New Roman"/>
          <w:sz w:val="24"/>
          <w:szCs w:val="24"/>
        </w:rPr>
        <w:t>Эти преобразователи технологичнее при производстве, обладают очень высокими метрологическими  характеристиками,  но  имеют  малую  выходную  мощность  и  непригодны  для</w:t>
      </w:r>
      <w:r w:rsidR="002910D3" w:rsidRPr="00DD40CE">
        <w:rPr>
          <w:rFonts w:ascii="Times New Roman" w:hAnsi="Times New Roman" w:cs="Times New Roman"/>
          <w:sz w:val="24"/>
          <w:szCs w:val="24"/>
        </w:rPr>
        <w:t xml:space="preserve"> </w:t>
      </w:r>
      <w:r w:rsidRPr="00DD40CE">
        <w:rPr>
          <w:rFonts w:ascii="Times New Roman" w:hAnsi="Times New Roman" w:cs="Times New Roman"/>
          <w:sz w:val="24"/>
          <w:szCs w:val="24"/>
        </w:rPr>
        <w:t>работы  с традиционной аппаратурой.</w:t>
      </w:r>
    </w:p>
    <w:p w:rsidR="007D0669" w:rsidRPr="00DD40CE" w:rsidRDefault="007D0669" w:rsidP="00DD40CE">
      <w:pPr>
        <w:pStyle w:val="a5"/>
        <w:rPr>
          <w:rFonts w:ascii="Times New Roman" w:hAnsi="Times New Roman" w:cs="Times New Roman"/>
          <w:sz w:val="24"/>
          <w:szCs w:val="24"/>
        </w:rPr>
      </w:pPr>
    </w:p>
    <w:p w:rsidR="002910D3" w:rsidRPr="00DD40CE" w:rsidRDefault="002910D3" w:rsidP="00DD40CE">
      <w:pPr>
        <w:pStyle w:val="a5"/>
        <w:rPr>
          <w:rFonts w:ascii="Times New Roman" w:hAnsi="Times New Roman" w:cs="Times New Roman"/>
          <w:sz w:val="24"/>
          <w:szCs w:val="24"/>
        </w:rPr>
      </w:pPr>
    </w:p>
    <w:p w:rsidR="002E331D" w:rsidRDefault="002E331D" w:rsidP="002E331D">
      <w:pPr>
        <w:pStyle w:val="1"/>
      </w:pPr>
    </w:p>
    <w:p w:rsidR="004D77CA" w:rsidRPr="00344C48" w:rsidRDefault="002910D3" w:rsidP="002E331D">
      <w:pPr>
        <w:pStyle w:val="1"/>
        <w:jc w:val="center"/>
      </w:pPr>
      <w:r w:rsidRPr="00344C48">
        <w:t>КРАТКОЕ ОПИСАНИЕ АППАРАТНОЙ ЧАСТИ</w:t>
      </w:r>
    </w:p>
    <w:p w:rsidR="002910D3" w:rsidRDefault="002910D3" w:rsidP="00344C48">
      <w:pPr>
        <w:pStyle w:val="a5"/>
      </w:pPr>
      <w:r w:rsidRPr="00344C48">
        <w:t xml:space="preserve">  </w:t>
      </w:r>
    </w:p>
    <w:p w:rsidR="00484E68" w:rsidRPr="00344C48" w:rsidRDefault="00484E68" w:rsidP="00344C48">
      <w:pPr>
        <w:pStyle w:val="a5"/>
        <w:rPr>
          <w:kern w:val="2"/>
        </w:rPr>
      </w:pPr>
    </w:p>
    <w:p w:rsidR="004D77CA" w:rsidRPr="00316160" w:rsidRDefault="00147519" w:rsidP="00344C48">
      <w:pPr>
        <w:pStyle w:val="a5"/>
        <w:rPr>
          <w:rFonts w:ascii="Times New Roman" w:hAnsi="Times New Roman" w:cs="Times New Roman"/>
          <w:sz w:val="24"/>
          <w:szCs w:val="24"/>
        </w:rPr>
      </w:pPr>
      <w:r>
        <w:rPr>
          <w:rFonts w:ascii="Times New Roman" w:hAnsi="Times New Roman" w:cs="Times New Roman"/>
          <w:sz w:val="24"/>
          <w:szCs w:val="24"/>
        </w:rPr>
        <w:t xml:space="preserve">      </w:t>
      </w:r>
      <w:r w:rsidR="002910D3" w:rsidRPr="00316160">
        <w:rPr>
          <w:rFonts w:ascii="Times New Roman" w:hAnsi="Times New Roman" w:cs="Times New Roman"/>
          <w:sz w:val="24"/>
          <w:szCs w:val="24"/>
        </w:rPr>
        <w:t>Цифровые устройства РЗ различного назначения имеют много общего, а их структурные схе</w:t>
      </w:r>
      <w:r w:rsidR="004D77CA" w:rsidRPr="00316160">
        <w:rPr>
          <w:rFonts w:ascii="Times New Roman" w:hAnsi="Times New Roman" w:cs="Times New Roman"/>
          <w:sz w:val="24"/>
          <w:szCs w:val="24"/>
        </w:rPr>
        <w:t>мы</w:t>
      </w:r>
      <w:r w:rsidR="002910D3" w:rsidRPr="00316160">
        <w:rPr>
          <w:rFonts w:ascii="Times New Roman" w:hAnsi="Times New Roman" w:cs="Times New Roman"/>
          <w:sz w:val="24"/>
          <w:szCs w:val="24"/>
        </w:rPr>
        <w:t xml:space="preserve"> очень похожи и</w:t>
      </w:r>
      <w:r w:rsidR="004D77CA" w:rsidRPr="00316160">
        <w:rPr>
          <w:rFonts w:ascii="Times New Roman" w:hAnsi="Times New Roman" w:cs="Times New Roman"/>
          <w:sz w:val="24"/>
          <w:szCs w:val="24"/>
        </w:rPr>
        <w:t xml:space="preserve"> подобны представленной на рис.</w:t>
      </w:r>
      <w:r w:rsidR="002910D3" w:rsidRPr="00316160">
        <w:rPr>
          <w:rFonts w:ascii="Times New Roman" w:hAnsi="Times New Roman" w:cs="Times New Roman"/>
          <w:sz w:val="24"/>
          <w:szCs w:val="24"/>
        </w:rPr>
        <w:t xml:space="preserve">1. </w:t>
      </w:r>
      <w:r>
        <w:rPr>
          <w:rFonts w:ascii="Times New Roman" w:hAnsi="Times New Roman" w:cs="Times New Roman"/>
          <w:sz w:val="24"/>
          <w:szCs w:val="24"/>
        </w:rPr>
        <w:t xml:space="preserve"> </w:t>
      </w:r>
    </w:p>
    <w:p w:rsidR="002910D3" w:rsidRPr="00316160" w:rsidRDefault="002910D3" w:rsidP="00344C48">
      <w:pPr>
        <w:pStyle w:val="a5"/>
        <w:rPr>
          <w:rFonts w:ascii="Times New Roman" w:hAnsi="Times New Roman" w:cs="Times New Roman"/>
          <w:sz w:val="24"/>
          <w:szCs w:val="24"/>
        </w:rPr>
      </w:pPr>
      <w:r w:rsidRPr="00316160">
        <w:rPr>
          <w:rFonts w:ascii="Times New Roman" w:hAnsi="Times New Roman" w:cs="Times New Roman"/>
          <w:sz w:val="24"/>
          <w:szCs w:val="24"/>
        </w:rPr>
        <w:t>Це</w:t>
      </w:r>
      <w:r w:rsidR="004D77CA" w:rsidRPr="00316160">
        <w:rPr>
          <w:rFonts w:ascii="Times New Roman" w:hAnsi="Times New Roman" w:cs="Times New Roman"/>
          <w:sz w:val="24"/>
          <w:szCs w:val="24"/>
        </w:rPr>
        <w:t>нтральным узлом  цифрового уст</w:t>
      </w:r>
      <w:r w:rsidRPr="00316160">
        <w:rPr>
          <w:rFonts w:ascii="Times New Roman" w:hAnsi="Times New Roman" w:cs="Times New Roman"/>
          <w:sz w:val="24"/>
          <w:szCs w:val="24"/>
        </w:rPr>
        <w:t>ройства  является   микро</w:t>
      </w:r>
      <w:r w:rsidR="004D77CA" w:rsidRPr="00316160">
        <w:rPr>
          <w:rFonts w:ascii="Times New Roman" w:hAnsi="Times New Roman" w:cs="Times New Roman"/>
          <w:sz w:val="24"/>
          <w:szCs w:val="24"/>
        </w:rPr>
        <w:t>-ЭВМ, к</w:t>
      </w:r>
      <w:r w:rsidRPr="00316160">
        <w:rPr>
          <w:rFonts w:ascii="Times New Roman" w:hAnsi="Times New Roman" w:cs="Times New Roman"/>
          <w:sz w:val="24"/>
          <w:szCs w:val="24"/>
        </w:rPr>
        <w:t>о</w:t>
      </w:r>
      <w:r w:rsidR="004D77CA" w:rsidRPr="00316160">
        <w:rPr>
          <w:rFonts w:ascii="Times New Roman" w:hAnsi="Times New Roman" w:cs="Times New Roman"/>
          <w:sz w:val="24"/>
          <w:szCs w:val="24"/>
        </w:rPr>
        <w:t xml:space="preserve">торая  через  свои  устройства ввода-вывода </w:t>
      </w:r>
      <w:r w:rsidRPr="00316160">
        <w:rPr>
          <w:rFonts w:ascii="Times New Roman" w:hAnsi="Times New Roman" w:cs="Times New Roman"/>
          <w:sz w:val="24"/>
          <w:szCs w:val="24"/>
        </w:rPr>
        <w:t>обменивается</w:t>
      </w:r>
      <w:r w:rsidR="004D77CA" w:rsidRPr="00316160">
        <w:rPr>
          <w:rFonts w:ascii="Times New Roman" w:hAnsi="Times New Roman" w:cs="Times New Roman"/>
          <w:sz w:val="24"/>
          <w:szCs w:val="24"/>
        </w:rPr>
        <w:t xml:space="preserve"> </w:t>
      </w:r>
      <w:r w:rsidRPr="00316160">
        <w:rPr>
          <w:rFonts w:ascii="Times New Roman" w:hAnsi="Times New Roman" w:cs="Times New Roman"/>
          <w:sz w:val="24"/>
          <w:szCs w:val="24"/>
        </w:rPr>
        <w:t>информа</w:t>
      </w:r>
      <w:r w:rsidR="004D77CA" w:rsidRPr="00316160">
        <w:rPr>
          <w:rFonts w:ascii="Times New Roman" w:hAnsi="Times New Roman" w:cs="Times New Roman"/>
          <w:sz w:val="24"/>
          <w:szCs w:val="24"/>
        </w:rPr>
        <w:t xml:space="preserve">цией с периферийными узлами. С </w:t>
      </w:r>
      <w:r w:rsidRPr="00316160">
        <w:rPr>
          <w:rFonts w:ascii="Times New Roman" w:hAnsi="Times New Roman" w:cs="Times New Roman"/>
          <w:sz w:val="24"/>
          <w:szCs w:val="24"/>
        </w:rPr>
        <w:t>помощью этих дополнительных узлов осуществляется  сопряжение  микро</w:t>
      </w:r>
      <w:r w:rsidR="004D77CA" w:rsidRPr="00316160">
        <w:rPr>
          <w:rFonts w:ascii="Times New Roman" w:hAnsi="Times New Roman" w:cs="Times New Roman"/>
          <w:sz w:val="24"/>
          <w:szCs w:val="24"/>
        </w:rPr>
        <w:t>-ЭВ</w:t>
      </w:r>
      <w:r w:rsidR="005C702E" w:rsidRPr="00316160">
        <w:rPr>
          <w:rFonts w:ascii="Times New Roman" w:hAnsi="Times New Roman" w:cs="Times New Roman"/>
          <w:sz w:val="24"/>
          <w:szCs w:val="24"/>
        </w:rPr>
        <w:t>М (</w:t>
      </w:r>
      <w:r w:rsidRPr="00316160">
        <w:rPr>
          <w:rFonts w:ascii="Times New Roman" w:hAnsi="Times New Roman" w:cs="Times New Roman"/>
          <w:sz w:val="24"/>
          <w:szCs w:val="24"/>
        </w:rPr>
        <w:t xml:space="preserve">микропроцессора)  с  внешней  средой:  датчиками  исходной информации, объектом управления, оператором и т. д. </w:t>
      </w:r>
    </w:p>
    <w:p w:rsidR="00722F0C" w:rsidRPr="00316160" w:rsidRDefault="004D77CA" w:rsidP="00344C48">
      <w:pPr>
        <w:pStyle w:val="a5"/>
        <w:rPr>
          <w:rFonts w:ascii="Times New Roman" w:hAnsi="Times New Roman" w:cs="Times New Roman"/>
          <w:sz w:val="24"/>
          <w:szCs w:val="24"/>
        </w:rPr>
      </w:pPr>
      <w:r w:rsidRPr="00316160">
        <w:rPr>
          <w:rFonts w:ascii="Times New Roman" w:hAnsi="Times New Roman" w:cs="Times New Roman"/>
          <w:sz w:val="24"/>
          <w:szCs w:val="24"/>
        </w:rPr>
        <w:t xml:space="preserve">     </w:t>
      </w:r>
      <w:r w:rsidR="002910D3" w:rsidRPr="00316160">
        <w:rPr>
          <w:rFonts w:ascii="Times New Roman" w:hAnsi="Times New Roman" w:cs="Times New Roman"/>
          <w:sz w:val="24"/>
          <w:szCs w:val="24"/>
        </w:rPr>
        <w:t>Следует отметить, что в  реальном устройстве РЗ может ис</w:t>
      </w:r>
      <w:r w:rsidRPr="00316160">
        <w:rPr>
          <w:rFonts w:ascii="Times New Roman" w:hAnsi="Times New Roman" w:cs="Times New Roman"/>
          <w:sz w:val="24"/>
          <w:szCs w:val="24"/>
        </w:rPr>
        <w:t>пользоваться несколько микропро</w:t>
      </w:r>
      <w:r w:rsidR="002910D3" w:rsidRPr="00316160">
        <w:rPr>
          <w:rFonts w:ascii="Times New Roman" w:hAnsi="Times New Roman" w:cs="Times New Roman"/>
          <w:sz w:val="24"/>
          <w:szCs w:val="24"/>
        </w:rPr>
        <w:t xml:space="preserve">цессоров (МП), каждый из которых будет занят решением отдельного фрагмента общей задачи с целью обеспечения высокого быстродействия . Так, </w:t>
      </w:r>
      <w:r w:rsidRPr="00316160">
        <w:rPr>
          <w:rFonts w:ascii="Times New Roman" w:hAnsi="Times New Roman" w:cs="Times New Roman"/>
          <w:sz w:val="24"/>
          <w:szCs w:val="24"/>
        </w:rPr>
        <w:t>фирма ALSTOM, для этой цели, ис</w:t>
      </w:r>
      <w:r w:rsidR="002910D3" w:rsidRPr="00316160">
        <w:rPr>
          <w:rFonts w:ascii="Times New Roman" w:hAnsi="Times New Roman" w:cs="Times New Roman"/>
          <w:sz w:val="24"/>
          <w:szCs w:val="24"/>
        </w:rPr>
        <w:t xml:space="preserve">пользует один мощный процессор, а </w:t>
      </w:r>
      <w:r w:rsidRPr="00316160">
        <w:rPr>
          <w:rFonts w:ascii="Times New Roman" w:hAnsi="Times New Roman" w:cs="Times New Roman"/>
          <w:sz w:val="24"/>
          <w:szCs w:val="24"/>
        </w:rPr>
        <w:t>фирма ABB, использует 4—10 Мп, работающих</w:t>
      </w:r>
      <w:r w:rsidR="002910D3" w:rsidRPr="00316160">
        <w:rPr>
          <w:rFonts w:ascii="Times New Roman" w:hAnsi="Times New Roman" w:cs="Times New Roman"/>
          <w:sz w:val="24"/>
          <w:szCs w:val="24"/>
        </w:rPr>
        <w:t xml:space="preserve"> параллельно. </w:t>
      </w:r>
    </w:p>
    <w:p w:rsidR="0079460F" w:rsidRPr="00316160" w:rsidRDefault="0079460F" w:rsidP="00344C48">
      <w:pPr>
        <w:pStyle w:val="a5"/>
        <w:rPr>
          <w:rFonts w:ascii="Times New Roman" w:hAnsi="Times New Roman" w:cs="Times New Roman"/>
          <w:sz w:val="24"/>
          <w:szCs w:val="24"/>
        </w:rPr>
      </w:pPr>
    </w:p>
    <w:p w:rsidR="002910D3" w:rsidRPr="00316160" w:rsidRDefault="002910D3" w:rsidP="00344C48">
      <w:pPr>
        <w:pStyle w:val="a5"/>
        <w:rPr>
          <w:rFonts w:ascii="Times New Roman" w:hAnsi="Times New Roman" w:cs="Times New Roman"/>
          <w:sz w:val="24"/>
          <w:szCs w:val="24"/>
        </w:rPr>
      </w:pPr>
      <w:r w:rsidRPr="00316160">
        <w:rPr>
          <w:rFonts w:ascii="Times New Roman" w:hAnsi="Times New Roman" w:cs="Times New Roman"/>
          <w:sz w:val="24"/>
          <w:szCs w:val="24"/>
        </w:rPr>
        <w:t>Непременными узлами цифрового устройства РЗА являются</w:t>
      </w:r>
      <w:r w:rsidR="005C702E" w:rsidRPr="00316160">
        <w:rPr>
          <w:rFonts w:ascii="Times New Roman" w:hAnsi="Times New Roman" w:cs="Times New Roman"/>
          <w:sz w:val="24"/>
          <w:szCs w:val="24"/>
        </w:rPr>
        <w:t>:</w:t>
      </w:r>
      <w:r w:rsidRPr="00316160">
        <w:rPr>
          <w:rFonts w:ascii="Times New Roman" w:hAnsi="Times New Roman" w:cs="Times New Roman"/>
          <w:sz w:val="24"/>
          <w:szCs w:val="24"/>
        </w:rPr>
        <w:t xml:space="preserve"> </w:t>
      </w:r>
    </w:p>
    <w:p w:rsidR="004D77CA" w:rsidRPr="00316160" w:rsidRDefault="004D77CA" w:rsidP="00344C48">
      <w:pPr>
        <w:pStyle w:val="a5"/>
        <w:rPr>
          <w:rFonts w:ascii="Times New Roman" w:hAnsi="Times New Roman" w:cs="Times New Roman"/>
          <w:sz w:val="24"/>
          <w:szCs w:val="24"/>
        </w:rPr>
      </w:pPr>
      <w:r w:rsidRPr="00316160">
        <w:rPr>
          <w:rFonts w:ascii="Times New Roman" w:hAnsi="Times New Roman" w:cs="Times New Roman"/>
          <w:sz w:val="24"/>
          <w:szCs w:val="24"/>
        </w:rPr>
        <w:t>1.</w:t>
      </w:r>
      <w:r w:rsidR="002910D3" w:rsidRPr="00316160">
        <w:rPr>
          <w:rFonts w:ascii="Times New Roman" w:hAnsi="Times New Roman" w:cs="Times New Roman"/>
          <w:sz w:val="24"/>
          <w:szCs w:val="24"/>
        </w:rPr>
        <w:t xml:space="preserve">входные  U1—U4 и выходные  KL1—KLj </w:t>
      </w:r>
      <w:r w:rsidRPr="00316160">
        <w:rPr>
          <w:rFonts w:ascii="Times New Roman" w:hAnsi="Times New Roman" w:cs="Times New Roman"/>
          <w:sz w:val="24"/>
          <w:szCs w:val="24"/>
        </w:rPr>
        <w:t xml:space="preserve">- </w:t>
      </w:r>
      <w:r w:rsidR="002910D3" w:rsidRPr="00316160">
        <w:rPr>
          <w:rFonts w:ascii="Times New Roman" w:hAnsi="Times New Roman" w:cs="Times New Roman"/>
          <w:sz w:val="24"/>
          <w:szCs w:val="24"/>
        </w:rPr>
        <w:t>преобразователи сигналов</w:t>
      </w:r>
      <w:r w:rsidRPr="00316160">
        <w:rPr>
          <w:rFonts w:ascii="Times New Roman" w:hAnsi="Times New Roman" w:cs="Times New Roman"/>
          <w:sz w:val="24"/>
          <w:szCs w:val="24"/>
        </w:rPr>
        <w:t>,</w:t>
      </w:r>
      <w:r w:rsidR="002910D3" w:rsidRPr="00316160">
        <w:rPr>
          <w:rFonts w:ascii="Times New Roman" w:hAnsi="Times New Roman" w:cs="Times New Roman"/>
          <w:sz w:val="24"/>
          <w:szCs w:val="24"/>
        </w:rPr>
        <w:t xml:space="preserve"> </w:t>
      </w:r>
    </w:p>
    <w:p w:rsidR="004D77CA" w:rsidRPr="00316160" w:rsidRDefault="004D77CA" w:rsidP="00344C48">
      <w:pPr>
        <w:pStyle w:val="a5"/>
        <w:rPr>
          <w:rFonts w:ascii="Times New Roman" w:hAnsi="Times New Roman" w:cs="Times New Roman"/>
          <w:sz w:val="24"/>
          <w:szCs w:val="24"/>
        </w:rPr>
      </w:pPr>
      <w:r w:rsidRPr="00316160">
        <w:rPr>
          <w:rFonts w:ascii="Times New Roman" w:hAnsi="Times New Roman" w:cs="Times New Roman"/>
          <w:sz w:val="24"/>
          <w:szCs w:val="24"/>
        </w:rPr>
        <w:t>2.</w:t>
      </w:r>
      <w:r w:rsidR="002910D3" w:rsidRPr="00316160">
        <w:rPr>
          <w:rFonts w:ascii="Times New Roman" w:hAnsi="Times New Roman" w:cs="Times New Roman"/>
          <w:sz w:val="24"/>
          <w:szCs w:val="24"/>
        </w:rPr>
        <w:t xml:space="preserve">тракт аналого-цифрового </w:t>
      </w:r>
      <w:r w:rsidR="005C702E" w:rsidRPr="00316160">
        <w:rPr>
          <w:rFonts w:ascii="Times New Roman" w:hAnsi="Times New Roman" w:cs="Times New Roman"/>
          <w:sz w:val="24"/>
          <w:szCs w:val="24"/>
        </w:rPr>
        <w:t>преобразования U6, U7</w:t>
      </w:r>
    </w:p>
    <w:p w:rsidR="004D77CA" w:rsidRPr="00316160" w:rsidRDefault="004D77CA" w:rsidP="00344C48">
      <w:pPr>
        <w:pStyle w:val="a5"/>
        <w:rPr>
          <w:rFonts w:ascii="Times New Roman" w:hAnsi="Times New Roman" w:cs="Times New Roman"/>
          <w:sz w:val="24"/>
          <w:szCs w:val="24"/>
        </w:rPr>
      </w:pPr>
      <w:r w:rsidRPr="00316160">
        <w:rPr>
          <w:rFonts w:ascii="Times New Roman" w:hAnsi="Times New Roman" w:cs="Times New Roman"/>
          <w:sz w:val="24"/>
          <w:szCs w:val="24"/>
        </w:rPr>
        <w:t>3.</w:t>
      </w:r>
      <w:r w:rsidR="002910D3" w:rsidRPr="00316160">
        <w:rPr>
          <w:rFonts w:ascii="Times New Roman" w:hAnsi="Times New Roman" w:cs="Times New Roman"/>
          <w:sz w:val="24"/>
          <w:szCs w:val="24"/>
        </w:rPr>
        <w:t>кнопки управления  и ввода ин</w:t>
      </w:r>
      <w:r w:rsidR="005C702E" w:rsidRPr="00316160">
        <w:rPr>
          <w:rFonts w:ascii="Times New Roman" w:hAnsi="Times New Roman" w:cs="Times New Roman"/>
          <w:sz w:val="24"/>
          <w:szCs w:val="24"/>
        </w:rPr>
        <w:t>формации от оператора SB1, SB2</w:t>
      </w:r>
    </w:p>
    <w:p w:rsidR="004D77CA" w:rsidRPr="00316160" w:rsidRDefault="004D77CA" w:rsidP="00344C48">
      <w:pPr>
        <w:pStyle w:val="a5"/>
        <w:rPr>
          <w:rFonts w:ascii="Times New Roman" w:hAnsi="Times New Roman" w:cs="Times New Roman"/>
          <w:sz w:val="24"/>
          <w:szCs w:val="24"/>
        </w:rPr>
      </w:pPr>
      <w:r w:rsidRPr="00316160">
        <w:rPr>
          <w:rFonts w:ascii="Times New Roman" w:hAnsi="Times New Roman" w:cs="Times New Roman"/>
          <w:sz w:val="24"/>
          <w:szCs w:val="24"/>
        </w:rPr>
        <w:t>4.</w:t>
      </w:r>
      <w:r w:rsidR="002910D3" w:rsidRPr="00316160">
        <w:rPr>
          <w:rFonts w:ascii="Times New Roman" w:hAnsi="Times New Roman" w:cs="Times New Roman"/>
          <w:sz w:val="24"/>
          <w:szCs w:val="24"/>
        </w:rPr>
        <w:t>диспле</w:t>
      </w:r>
      <w:r w:rsidRPr="00316160">
        <w:rPr>
          <w:rFonts w:ascii="Times New Roman" w:hAnsi="Times New Roman" w:cs="Times New Roman"/>
          <w:sz w:val="24"/>
          <w:szCs w:val="24"/>
        </w:rPr>
        <w:t>й H для отображения информации</w:t>
      </w:r>
    </w:p>
    <w:p w:rsidR="005C702E" w:rsidRPr="00316160" w:rsidRDefault="004D77CA" w:rsidP="00344C48">
      <w:pPr>
        <w:pStyle w:val="a5"/>
        <w:rPr>
          <w:rFonts w:ascii="Times New Roman" w:hAnsi="Times New Roman" w:cs="Times New Roman"/>
          <w:sz w:val="24"/>
          <w:szCs w:val="24"/>
        </w:rPr>
      </w:pPr>
      <w:r w:rsidRPr="00316160">
        <w:rPr>
          <w:rFonts w:ascii="Times New Roman" w:hAnsi="Times New Roman" w:cs="Times New Roman"/>
          <w:sz w:val="24"/>
          <w:szCs w:val="24"/>
        </w:rPr>
        <w:t>5.</w:t>
      </w:r>
      <w:r w:rsidR="005C702E" w:rsidRPr="00316160">
        <w:rPr>
          <w:rFonts w:ascii="Times New Roman" w:hAnsi="Times New Roman" w:cs="Times New Roman"/>
          <w:sz w:val="24"/>
          <w:szCs w:val="24"/>
        </w:rPr>
        <w:t>блок питания  U5</w:t>
      </w:r>
    </w:p>
    <w:p w:rsidR="004D77CA" w:rsidRPr="00316160" w:rsidRDefault="005C702E" w:rsidP="00344C48">
      <w:pPr>
        <w:pStyle w:val="a5"/>
        <w:rPr>
          <w:rFonts w:ascii="Times New Roman" w:hAnsi="Times New Roman" w:cs="Times New Roman"/>
          <w:sz w:val="24"/>
          <w:szCs w:val="24"/>
        </w:rPr>
      </w:pPr>
      <w:r w:rsidRPr="00316160">
        <w:rPr>
          <w:rFonts w:ascii="Times New Roman" w:hAnsi="Times New Roman" w:cs="Times New Roman"/>
          <w:sz w:val="24"/>
          <w:szCs w:val="24"/>
        </w:rPr>
        <w:t>6.Запоминающиеся устройства: Промежуточные и оперативны</w:t>
      </w:r>
      <w:r w:rsidR="00722F0C" w:rsidRPr="00316160">
        <w:rPr>
          <w:rFonts w:ascii="Times New Roman" w:hAnsi="Times New Roman" w:cs="Times New Roman"/>
          <w:sz w:val="24"/>
          <w:szCs w:val="24"/>
        </w:rPr>
        <w:t>е (ПЗУ, ОЗУ, ППЗУ)</w:t>
      </w:r>
    </w:p>
    <w:p w:rsidR="00CE33A6" w:rsidRPr="00316160" w:rsidRDefault="00CE33A6" w:rsidP="00344C48">
      <w:pPr>
        <w:pStyle w:val="a5"/>
        <w:rPr>
          <w:rFonts w:ascii="Times New Roman" w:hAnsi="Times New Roman" w:cs="Times New Roman"/>
          <w:sz w:val="24"/>
          <w:szCs w:val="24"/>
        </w:rPr>
      </w:pPr>
      <w:r w:rsidRPr="00316160">
        <w:rPr>
          <w:rFonts w:ascii="Times New Roman" w:hAnsi="Times New Roman" w:cs="Times New Roman"/>
          <w:sz w:val="24"/>
          <w:szCs w:val="24"/>
        </w:rPr>
        <w:t>7.Шкафы МПРЗ</w:t>
      </w:r>
    </w:p>
    <w:p w:rsidR="004D77CA" w:rsidRPr="00316160" w:rsidRDefault="00CE33A6" w:rsidP="00344C48">
      <w:pPr>
        <w:pStyle w:val="a5"/>
        <w:rPr>
          <w:rFonts w:ascii="Times New Roman" w:hAnsi="Times New Roman" w:cs="Times New Roman"/>
          <w:sz w:val="24"/>
          <w:szCs w:val="24"/>
        </w:rPr>
      </w:pPr>
      <w:r w:rsidRPr="00316160">
        <w:rPr>
          <w:rFonts w:ascii="Times New Roman" w:hAnsi="Times New Roman" w:cs="Times New Roman"/>
          <w:sz w:val="24"/>
          <w:szCs w:val="24"/>
        </w:rPr>
        <w:t>8</w:t>
      </w:r>
      <w:r w:rsidR="00722F0C" w:rsidRPr="00316160">
        <w:rPr>
          <w:rFonts w:ascii="Times New Roman" w:hAnsi="Times New Roman" w:cs="Times New Roman"/>
          <w:sz w:val="24"/>
          <w:szCs w:val="24"/>
        </w:rPr>
        <w:t>.Коммуникативный порт связи X1</w:t>
      </w:r>
    </w:p>
    <w:p w:rsidR="004D77CA" w:rsidRPr="00316160" w:rsidRDefault="004D77CA" w:rsidP="00344C48">
      <w:pPr>
        <w:pStyle w:val="a5"/>
        <w:rPr>
          <w:rFonts w:ascii="Times New Roman" w:hAnsi="Times New Roman" w:cs="Times New Roman"/>
          <w:sz w:val="24"/>
          <w:szCs w:val="24"/>
        </w:rPr>
      </w:pPr>
    </w:p>
    <w:p w:rsidR="004D77CA" w:rsidRPr="00316160" w:rsidRDefault="004D77CA" w:rsidP="00344C48">
      <w:pPr>
        <w:pStyle w:val="a5"/>
        <w:rPr>
          <w:rFonts w:ascii="Times New Roman" w:hAnsi="Times New Roman" w:cs="Times New Roman"/>
          <w:kern w:val="2"/>
          <w:sz w:val="24"/>
          <w:szCs w:val="24"/>
        </w:rPr>
      </w:pPr>
    </w:p>
    <w:p w:rsidR="002910D3" w:rsidRPr="00316160" w:rsidRDefault="002910D3" w:rsidP="00344C48">
      <w:pPr>
        <w:pStyle w:val="a5"/>
        <w:rPr>
          <w:rFonts w:ascii="Times New Roman" w:hAnsi="Times New Roman" w:cs="Times New Roman"/>
          <w:kern w:val="2"/>
          <w:sz w:val="24"/>
          <w:szCs w:val="24"/>
        </w:rPr>
      </w:pPr>
      <w:r w:rsidRPr="00316160">
        <w:rPr>
          <w:rFonts w:ascii="Times New Roman" w:hAnsi="Times New Roman" w:cs="Times New Roman"/>
          <w:noProof/>
          <w:sz w:val="24"/>
          <w:szCs w:val="24"/>
          <w:lang w:eastAsia="ru-RU"/>
        </w:rPr>
        <w:drawing>
          <wp:inline distT="0" distB="0" distL="0" distR="0">
            <wp:extent cx="5943600" cy="36385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943600" cy="3638550"/>
                    </a:xfrm>
                    <a:prstGeom prst="rect">
                      <a:avLst/>
                    </a:prstGeom>
                    <a:noFill/>
                    <a:ln w="9525">
                      <a:noFill/>
                      <a:miter lim="800000"/>
                      <a:headEnd/>
                      <a:tailEnd/>
                    </a:ln>
                  </pic:spPr>
                </pic:pic>
              </a:graphicData>
            </a:graphic>
          </wp:inline>
        </w:drawing>
      </w:r>
    </w:p>
    <w:p w:rsidR="00484E68" w:rsidRDefault="004D77CA" w:rsidP="00344C48">
      <w:pPr>
        <w:pStyle w:val="a5"/>
        <w:rPr>
          <w:rFonts w:ascii="Times New Roman" w:hAnsi="Times New Roman" w:cs="Times New Roman"/>
          <w:sz w:val="24"/>
          <w:szCs w:val="24"/>
        </w:rPr>
      </w:pPr>
      <w:r w:rsidRPr="00316160">
        <w:rPr>
          <w:rFonts w:ascii="Times New Roman" w:hAnsi="Times New Roman" w:cs="Times New Roman"/>
          <w:sz w:val="24"/>
          <w:szCs w:val="24"/>
        </w:rPr>
        <w:t>Рис.</w:t>
      </w:r>
      <w:r w:rsidR="002910D3" w:rsidRPr="00316160">
        <w:rPr>
          <w:rFonts w:ascii="Times New Roman" w:hAnsi="Times New Roman" w:cs="Times New Roman"/>
          <w:sz w:val="24"/>
          <w:szCs w:val="24"/>
        </w:rPr>
        <w:t xml:space="preserve">1  Структурная  схема цифрового устройства защиты  </w:t>
      </w:r>
    </w:p>
    <w:p w:rsidR="002910D3" w:rsidRPr="00484E68" w:rsidRDefault="001E1E30" w:rsidP="00344C48">
      <w:pPr>
        <w:pStyle w:val="a5"/>
        <w:rPr>
          <w:rFonts w:ascii="Times New Roman" w:hAnsi="Times New Roman" w:cs="Times New Roman"/>
          <w:sz w:val="24"/>
          <w:szCs w:val="24"/>
        </w:rPr>
      </w:pPr>
      <w:r>
        <w:rPr>
          <w:rFonts w:ascii="Times New Roman" w:hAnsi="Times New Roman" w:cs="Times New Roman"/>
          <w:sz w:val="24"/>
          <w:szCs w:val="24"/>
        </w:rPr>
        <w:lastRenderedPageBreak/>
        <w:t>О</w:t>
      </w:r>
      <w:r w:rsidR="002910D3" w:rsidRPr="00316160">
        <w:rPr>
          <w:rFonts w:ascii="Times New Roman" w:hAnsi="Times New Roman" w:cs="Times New Roman"/>
          <w:sz w:val="24"/>
          <w:szCs w:val="24"/>
        </w:rPr>
        <w:t xml:space="preserve">сновные функции вышеперечисленных узлов  следующие: </w:t>
      </w:r>
    </w:p>
    <w:p w:rsidR="00722F0C" w:rsidRPr="00316160" w:rsidRDefault="00722F0C" w:rsidP="00344C48">
      <w:pPr>
        <w:pStyle w:val="a5"/>
        <w:rPr>
          <w:rFonts w:ascii="Times New Roman" w:hAnsi="Times New Roman" w:cs="Times New Roman"/>
          <w:sz w:val="24"/>
          <w:szCs w:val="24"/>
        </w:rPr>
      </w:pPr>
    </w:p>
    <w:p w:rsidR="002910D3" w:rsidRPr="00316160" w:rsidRDefault="004D77CA" w:rsidP="00344C48">
      <w:pPr>
        <w:pStyle w:val="a5"/>
        <w:rPr>
          <w:rFonts w:ascii="Times New Roman" w:hAnsi="Times New Roman" w:cs="Times New Roman"/>
          <w:sz w:val="24"/>
          <w:szCs w:val="24"/>
        </w:rPr>
      </w:pPr>
      <w:r w:rsidRPr="00316160">
        <w:rPr>
          <w:rFonts w:ascii="Times New Roman" w:hAnsi="Times New Roman" w:cs="Times New Roman"/>
          <w:sz w:val="24"/>
          <w:szCs w:val="24"/>
        </w:rPr>
        <w:t>1.</w:t>
      </w:r>
      <w:r w:rsidR="002910D3" w:rsidRPr="00316160">
        <w:rPr>
          <w:rFonts w:ascii="Times New Roman" w:hAnsi="Times New Roman" w:cs="Times New Roman"/>
          <w:sz w:val="24"/>
          <w:szCs w:val="24"/>
        </w:rPr>
        <w:t xml:space="preserve">Входные преобразователи  обеспечивают  гальваническую  развязку  внешних цепей  от  внутренних цепей устройства. Одновременно, входные преобразователи осуществляют приведение контролируемых сигналов  к  единому виду (как правило, к напряжению) и нормированному </w:t>
      </w:r>
      <w:r w:rsidR="00344C48" w:rsidRPr="00316160">
        <w:rPr>
          <w:rFonts w:ascii="Times New Roman" w:hAnsi="Times New Roman" w:cs="Times New Roman"/>
          <w:sz w:val="24"/>
          <w:szCs w:val="24"/>
        </w:rPr>
        <w:t>уровню. Здесь</w:t>
      </w:r>
      <w:r w:rsidR="002910D3" w:rsidRPr="00316160">
        <w:rPr>
          <w:rFonts w:ascii="Times New Roman" w:hAnsi="Times New Roman" w:cs="Times New Roman"/>
          <w:sz w:val="24"/>
          <w:szCs w:val="24"/>
        </w:rPr>
        <w:t xml:space="preserve">  же осуществляется предварительная  частотная  фильтрация входных сигналов перед их аналого-цифровым преобразованием.</w:t>
      </w:r>
    </w:p>
    <w:p w:rsidR="005C702E" w:rsidRPr="00316160" w:rsidRDefault="002910D3" w:rsidP="00344C48">
      <w:pPr>
        <w:pStyle w:val="a5"/>
        <w:rPr>
          <w:rFonts w:ascii="Times New Roman" w:hAnsi="Times New Roman" w:cs="Times New Roman"/>
          <w:sz w:val="24"/>
          <w:szCs w:val="24"/>
        </w:rPr>
      </w:pPr>
      <w:r w:rsidRPr="00316160">
        <w:rPr>
          <w:rFonts w:ascii="Times New Roman" w:hAnsi="Times New Roman" w:cs="Times New Roman"/>
          <w:sz w:val="24"/>
          <w:szCs w:val="24"/>
        </w:rPr>
        <w:t xml:space="preserve"> </w:t>
      </w:r>
      <w:r w:rsidR="005C702E" w:rsidRPr="00316160">
        <w:rPr>
          <w:rFonts w:ascii="Times New Roman" w:hAnsi="Times New Roman" w:cs="Times New Roman"/>
          <w:sz w:val="24"/>
          <w:szCs w:val="24"/>
        </w:rPr>
        <w:t xml:space="preserve">   </w:t>
      </w:r>
      <w:r w:rsidRPr="00316160">
        <w:rPr>
          <w:rFonts w:ascii="Times New Roman" w:hAnsi="Times New Roman" w:cs="Times New Roman"/>
          <w:sz w:val="24"/>
          <w:szCs w:val="24"/>
        </w:rPr>
        <w:t>Одновременно принимаются меры по защите  внутренних элементов  устройства от воздействия  помех и перенапряжений. Различают преобразователи аналоговые (</w:t>
      </w:r>
      <w:r w:rsidRPr="00316160">
        <w:rPr>
          <w:rFonts w:ascii="Times New Roman" w:hAnsi="Times New Roman" w:cs="Times New Roman"/>
          <w:sz w:val="24"/>
          <w:szCs w:val="24"/>
          <w:lang w:val="en-US"/>
        </w:rPr>
        <w:t>U</w:t>
      </w:r>
      <w:r w:rsidRPr="00316160">
        <w:rPr>
          <w:rFonts w:ascii="Times New Roman" w:hAnsi="Times New Roman" w:cs="Times New Roman"/>
          <w:sz w:val="24"/>
          <w:szCs w:val="24"/>
        </w:rPr>
        <w:t xml:space="preserve">З, </w:t>
      </w:r>
      <w:r w:rsidRPr="00316160">
        <w:rPr>
          <w:rFonts w:ascii="Times New Roman" w:hAnsi="Times New Roman" w:cs="Times New Roman"/>
          <w:sz w:val="24"/>
          <w:szCs w:val="24"/>
          <w:lang w:val="en-US"/>
        </w:rPr>
        <w:t>U</w:t>
      </w:r>
      <w:r w:rsidRPr="00316160">
        <w:rPr>
          <w:rFonts w:ascii="Times New Roman" w:hAnsi="Times New Roman" w:cs="Times New Roman"/>
          <w:sz w:val="24"/>
          <w:szCs w:val="24"/>
        </w:rPr>
        <w:t>4)  и  логические (</w:t>
      </w:r>
      <w:r w:rsidRPr="00316160">
        <w:rPr>
          <w:rFonts w:ascii="Times New Roman" w:hAnsi="Times New Roman" w:cs="Times New Roman"/>
          <w:sz w:val="24"/>
          <w:szCs w:val="24"/>
          <w:lang w:val="en-US"/>
        </w:rPr>
        <w:t>U</w:t>
      </w:r>
      <w:r w:rsidRPr="00316160">
        <w:rPr>
          <w:rFonts w:ascii="Times New Roman" w:hAnsi="Times New Roman" w:cs="Times New Roman"/>
          <w:sz w:val="24"/>
          <w:szCs w:val="24"/>
        </w:rPr>
        <w:t xml:space="preserve">1, </w:t>
      </w:r>
      <w:r w:rsidRPr="00316160">
        <w:rPr>
          <w:rFonts w:ascii="Times New Roman" w:hAnsi="Times New Roman" w:cs="Times New Roman"/>
          <w:sz w:val="24"/>
          <w:szCs w:val="24"/>
          <w:lang w:val="en-US"/>
        </w:rPr>
        <w:t>U</w:t>
      </w:r>
      <w:r w:rsidRPr="00316160">
        <w:rPr>
          <w:rFonts w:ascii="Times New Roman" w:hAnsi="Times New Roman" w:cs="Times New Roman"/>
          <w:sz w:val="24"/>
          <w:szCs w:val="24"/>
        </w:rPr>
        <w:t xml:space="preserve">2)  входных  сигналов.  </w:t>
      </w:r>
    </w:p>
    <w:p w:rsidR="002910D3" w:rsidRPr="00316160" w:rsidRDefault="005C702E" w:rsidP="00344C48">
      <w:pPr>
        <w:pStyle w:val="a5"/>
        <w:rPr>
          <w:rFonts w:ascii="Times New Roman" w:hAnsi="Times New Roman" w:cs="Times New Roman"/>
          <w:sz w:val="24"/>
          <w:szCs w:val="24"/>
        </w:rPr>
      </w:pPr>
      <w:r w:rsidRPr="00316160">
        <w:rPr>
          <w:rFonts w:ascii="Times New Roman" w:hAnsi="Times New Roman" w:cs="Times New Roman"/>
          <w:sz w:val="24"/>
          <w:szCs w:val="24"/>
        </w:rPr>
        <w:t xml:space="preserve">   Аналоговые</w:t>
      </w:r>
      <w:r w:rsidR="002910D3" w:rsidRPr="00316160">
        <w:rPr>
          <w:rFonts w:ascii="Times New Roman" w:hAnsi="Times New Roman" w:cs="Times New Roman"/>
          <w:sz w:val="24"/>
          <w:szCs w:val="24"/>
        </w:rPr>
        <w:t xml:space="preserve"> стремятся выполнить  так, чтобы  обеспечить</w:t>
      </w:r>
      <w:r w:rsidRPr="00316160">
        <w:rPr>
          <w:rFonts w:ascii="Times New Roman" w:hAnsi="Times New Roman" w:cs="Times New Roman"/>
          <w:sz w:val="24"/>
          <w:szCs w:val="24"/>
        </w:rPr>
        <w:t xml:space="preserve"> линейную (или нелинейную, но с </w:t>
      </w:r>
      <w:r w:rsidR="002910D3" w:rsidRPr="00316160">
        <w:rPr>
          <w:rFonts w:ascii="Times New Roman" w:hAnsi="Times New Roman" w:cs="Times New Roman"/>
          <w:sz w:val="24"/>
          <w:szCs w:val="24"/>
        </w:rPr>
        <w:t>известным законом) передачу контролируемого сигнала во всем диапазоне его изменения</w:t>
      </w:r>
      <w:r w:rsidR="00147519" w:rsidRPr="00316160">
        <w:rPr>
          <w:rFonts w:ascii="Times New Roman" w:hAnsi="Times New Roman" w:cs="Times New Roman"/>
          <w:sz w:val="24"/>
          <w:szCs w:val="24"/>
        </w:rPr>
        <w:t>.</w:t>
      </w:r>
      <w:r w:rsidR="002910D3" w:rsidRPr="00316160">
        <w:rPr>
          <w:rFonts w:ascii="Times New Roman" w:hAnsi="Times New Roman" w:cs="Times New Roman"/>
          <w:sz w:val="24"/>
          <w:szCs w:val="24"/>
        </w:rPr>
        <w:t xml:space="preserve"> </w:t>
      </w:r>
    </w:p>
    <w:p w:rsidR="002910D3" w:rsidRPr="00316160" w:rsidRDefault="005C702E" w:rsidP="00344C48">
      <w:pPr>
        <w:pStyle w:val="a5"/>
        <w:rPr>
          <w:rFonts w:ascii="Times New Roman" w:hAnsi="Times New Roman" w:cs="Times New Roman"/>
          <w:sz w:val="24"/>
          <w:szCs w:val="24"/>
        </w:rPr>
      </w:pPr>
      <w:r w:rsidRPr="00316160">
        <w:rPr>
          <w:rFonts w:ascii="Times New Roman" w:hAnsi="Times New Roman" w:cs="Times New Roman"/>
          <w:sz w:val="24"/>
          <w:szCs w:val="24"/>
        </w:rPr>
        <w:t xml:space="preserve">    </w:t>
      </w:r>
      <w:r w:rsidR="002910D3" w:rsidRPr="00316160">
        <w:rPr>
          <w:rFonts w:ascii="Times New Roman" w:hAnsi="Times New Roman" w:cs="Times New Roman"/>
          <w:sz w:val="24"/>
          <w:szCs w:val="24"/>
        </w:rPr>
        <w:t xml:space="preserve">Преобразователи логических  сигналов,  наоборот,  стремятся   сделать   чувствительными  только  к  узкой  области </w:t>
      </w:r>
      <w:r w:rsidRPr="00316160">
        <w:rPr>
          <w:rFonts w:ascii="Times New Roman" w:hAnsi="Times New Roman" w:cs="Times New Roman"/>
          <w:sz w:val="24"/>
          <w:szCs w:val="24"/>
        </w:rPr>
        <w:t>д</w:t>
      </w:r>
      <w:r w:rsidR="002910D3" w:rsidRPr="00316160">
        <w:rPr>
          <w:rFonts w:ascii="Times New Roman" w:hAnsi="Times New Roman" w:cs="Times New Roman"/>
          <w:sz w:val="24"/>
          <w:szCs w:val="24"/>
        </w:rPr>
        <w:t>иапазона возможного нахождения  контролируемого сигнала.</w:t>
      </w:r>
    </w:p>
    <w:p w:rsidR="00344C48" w:rsidRPr="00316160" w:rsidRDefault="005C702E" w:rsidP="00344C48">
      <w:pPr>
        <w:pStyle w:val="a5"/>
        <w:rPr>
          <w:rFonts w:ascii="Times New Roman" w:hAnsi="Times New Roman" w:cs="Times New Roman"/>
          <w:sz w:val="24"/>
          <w:szCs w:val="24"/>
        </w:rPr>
      </w:pPr>
      <w:r w:rsidRPr="00316160">
        <w:rPr>
          <w:rFonts w:ascii="Times New Roman" w:hAnsi="Times New Roman" w:cs="Times New Roman"/>
          <w:sz w:val="24"/>
          <w:szCs w:val="24"/>
        </w:rPr>
        <w:t xml:space="preserve">  </w:t>
      </w:r>
    </w:p>
    <w:p w:rsidR="00690923" w:rsidRPr="00316160" w:rsidRDefault="00316160" w:rsidP="00344C48">
      <w:pPr>
        <w:pStyle w:val="a5"/>
        <w:rPr>
          <w:rFonts w:ascii="Times New Roman" w:hAnsi="Times New Roman" w:cs="Times New Roman"/>
          <w:sz w:val="24"/>
          <w:szCs w:val="24"/>
        </w:rPr>
      </w:pPr>
      <w:r w:rsidRPr="00316160">
        <w:rPr>
          <w:rFonts w:ascii="Times New Roman" w:hAnsi="Times New Roman" w:cs="Times New Roman"/>
          <w:sz w:val="24"/>
          <w:szCs w:val="24"/>
        </w:rPr>
        <w:t xml:space="preserve">   </w:t>
      </w:r>
      <w:r w:rsidR="005C702E" w:rsidRPr="00316160">
        <w:rPr>
          <w:rFonts w:ascii="Times New Roman" w:hAnsi="Times New Roman" w:cs="Times New Roman"/>
          <w:sz w:val="24"/>
          <w:szCs w:val="24"/>
        </w:rPr>
        <w:t xml:space="preserve"> </w:t>
      </w:r>
      <w:r w:rsidR="00690923" w:rsidRPr="00316160">
        <w:rPr>
          <w:rFonts w:ascii="Times New Roman" w:hAnsi="Times New Roman" w:cs="Times New Roman"/>
          <w:sz w:val="24"/>
          <w:szCs w:val="24"/>
        </w:rPr>
        <w:t xml:space="preserve">Наиболее  часто входные согласующие  преобразователи цифровых устройств  выполняются на базе обычных электромагнитных трансформаторов </w:t>
      </w:r>
      <w:r w:rsidR="00344C48" w:rsidRPr="00316160">
        <w:rPr>
          <w:rFonts w:ascii="Times New Roman" w:hAnsi="Times New Roman" w:cs="Times New Roman"/>
          <w:sz w:val="24"/>
          <w:szCs w:val="24"/>
        </w:rPr>
        <w:t xml:space="preserve"> с ферромагнитным  сердечником. Несмотря</w:t>
      </w:r>
      <w:r w:rsidR="00690923" w:rsidRPr="00316160">
        <w:rPr>
          <w:rFonts w:ascii="Times New Roman" w:hAnsi="Times New Roman" w:cs="Times New Roman"/>
          <w:sz w:val="24"/>
          <w:szCs w:val="24"/>
        </w:rPr>
        <w:t xml:space="preserve"> на то, что такие трансформаторы  имеют нелинейные передаточные характеристики,</w:t>
      </w:r>
      <w:r w:rsidR="00344C48" w:rsidRPr="00316160">
        <w:rPr>
          <w:rFonts w:ascii="Times New Roman" w:hAnsi="Times New Roman" w:cs="Times New Roman"/>
          <w:sz w:val="24"/>
          <w:szCs w:val="24"/>
        </w:rPr>
        <w:t xml:space="preserve"> </w:t>
      </w:r>
      <w:r w:rsidR="00690923" w:rsidRPr="00316160">
        <w:rPr>
          <w:rFonts w:ascii="Times New Roman" w:hAnsi="Times New Roman" w:cs="Times New Roman"/>
          <w:sz w:val="24"/>
          <w:szCs w:val="24"/>
        </w:rPr>
        <w:t xml:space="preserve">определенный разброс параметров, некоторую нестабильность во времени и при изменении </w:t>
      </w:r>
    </w:p>
    <w:p w:rsidR="00690923" w:rsidRPr="00316160" w:rsidRDefault="00690923" w:rsidP="00344C48">
      <w:pPr>
        <w:pStyle w:val="a5"/>
        <w:rPr>
          <w:rFonts w:ascii="Times New Roman" w:hAnsi="Times New Roman" w:cs="Times New Roman"/>
          <w:sz w:val="24"/>
          <w:szCs w:val="24"/>
        </w:rPr>
      </w:pPr>
      <w:r w:rsidRPr="00316160">
        <w:rPr>
          <w:rFonts w:ascii="Times New Roman" w:hAnsi="Times New Roman" w:cs="Times New Roman"/>
          <w:sz w:val="24"/>
          <w:szCs w:val="24"/>
        </w:rPr>
        <w:t>температуры</w:t>
      </w:r>
      <w:r w:rsidR="00316160" w:rsidRPr="00316160">
        <w:rPr>
          <w:rFonts w:ascii="Times New Roman" w:hAnsi="Times New Roman" w:cs="Times New Roman"/>
          <w:sz w:val="24"/>
          <w:szCs w:val="24"/>
        </w:rPr>
        <w:t>,</w:t>
      </w:r>
      <w:r w:rsidRPr="00316160">
        <w:rPr>
          <w:rFonts w:ascii="Times New Roman" w:hAnsi="Times New Roman" w:cs="Times New Roman"/>
          <w:sz w:val="24"/>
          <w:szCs w:val="24"/>
        </w:rPr>
        <w:t xml:space="preserve"> они все  же приемлемы  для построения устройств  РЗ</w:t>
      </w:r>
      <w:r w:rsidR="00316160" w:rsidRPr="00316160">
        <w:rPr>
          <w:rFonts w:ascii="Times New Roman" w:hAnsi="Times New Roman" w:cs="Times New Roman"/>
          <w:sz w:val="24"/>
          <w:szCs w:val="24"/>
        </w:rPr>
        <w:t>,</w:t>
      </w:r>
      <w:r w:rsidRPr="00316160">
        <w:rPr>
          <w:rFonts w:ascii="Times New Roman" w:hAnsi="Times New Roman" w:cs="Times New Roman"/>
          <w:sz w:val="24"/>
          <w:szCs w:val="24"/>
        </w:rPr>
        <w:t xml:space="preserve"> допускающих работу с погрешностью 2—5%. </w:t>
      </w:r>
    </w:p>
    <w:p w:rsidR="00690923" w:rsidRPr="00316160" w:rsidRDefault="00316160" w:rsidP="00344C48">
      <w:pPr>
        <w:pStyle w:val="a5"/>
        <w:rPr>
          <w:rFonts w:ascii="Times New Roman" w:hAnsi="Times New Roman" w:cs="Times New Roman"/>
          <w:sz w:val="24"/>
          <w:szCs w:val="24"/>
        </w:rPr>
      </w:pPr>
      <w:r w:rsidRPr="00316160">
        <w:rPr>
          <w:rFonts w:ascii="Times New Roman" w:hAnsi="Times New Roman" w:cs="Times New Roman"/>
          <w:sz w:val="24"/>
          <w:szCs w:val="24"/>
        </w:rPr>
        <w:t xml:space="preserve">     </w:t>
      </w:r>
      <w:r w:rsidR="00690923" w:rsidRPr="00316160">
        <w:rPr>
          <w:rFonts w:ascii="Times New Roman" w:hAnsi="Times New Roman" w:cs="Times New Roman"/>
          <w:sz w:val="24"/>
          <w:szCs w:val="24"/>
        </w:rPr>
        <w:t>В  трансформато</w:t>
      </w:r>
      <w:r w:rsidR="005C702E" w:rsidRPr="00316160">
        <w:rPr>
          <w:rFonts w:ascii="Times New Roman" w:hAnsi="Times New Roman" w:cs="Times New Roman"/>
          <w:sz w:val="24"/>
          <w:szCs w:val="24"/>
        </w:rPr>
        <w:t>рных  преобразователях (рис.2</w:t>
      </w:r>
      <w:r w:rsidR="00690923" w:rsidRPr="00316160">
        <w:rPr>
          <w:rFonts w:ascii="Times New Roman" w:hAnsi="Times New Roman" w:cs="Times New Roman"/>
          <w:sz w:val="24"/>
          <w:szCs w:val="24"/>
        </w:rPr>
        <w:t>) основное  внимание уделяется  снижению междуобмоточной  емкости, по которой  возможно попадание импульсных помех  внутрь  устройства. С этой целью секционируют вторичную обмотку или помещают между первичной и вторичной обмотками электростатический экран. Ввиду очень малого потребления  мощности последующими электронными узлами, преобразование то</w:t>
      </w:r>
      <w:r w:rsidR="005C702E" w:rsidRPr="00316160">
        <w:rPr>
          <w:rFonts w:ascii="Times New Roman" w:hAnsi="Times New Roman" w:cs="Times New Roman"/>
          <w:sz w:val="24"/>
          <w:szCs w:val="24"/>
        </w:rPr>
        <w:t>ковых сигналов в напряжение осу</w:t>
      </w:r>
      <w:r w:rsidR="00690923" w:rsidRPr="00316160">
        <w:rPr>
          <w:rFonts w:ascii="Times New Roman" w:hAnsi="Times New Roman" w:cs="Times New Roman"/>
          <w:sz w:val="24"/>
          <w:szCs w:val="24"/>
        </w:rPr>
        <w:t xml:space="preserve">ществляют простейшим способом — с использованием шунтов  </w:t>
      </w:r>
      <w:r w:rsidR="00690923" w:rsidRPr="00316160">
        <w:rPr>
          <w:rFonts w:ascii="Times New Roman" w:hAnsi="Times New Roman" w:cs="Times New Roman"/>
          <w:sz w:val="24"/>
          <w:szCs w:val="24"/>
          <w:lang w:val="en-US"/>
        </w:rPr>
        <w:t>R</w:t>
      </w:r>
      <w:r w:rsidR="00690923" w:rsidRPr="00316160">
        <w:rPr>
          <w:rFonts w:ascii="Times New Roman" w:hAnsi="Times New Roman" w:cs="Times New Roman"/>
          <w:sz w:val="24"/>
          <w:szCs w:val="24"/>
        </w:rPr>
        <w:t xml:space="preserve">. Для защиты электронных узлов от возможных перенапряжений широко применяют варисторы  </w:t>
      </w:r>
      <w:r w:rsidR="00690923" w:rsidRPr="00316160">
        <w:rPr>
          <w:rFonts w:ascii="Times New Roman" w:hAnsi="Times New Roman" w:cs="Times New Roman"/>
          <w:sz w:val="24"/>
          <w:szCs w:val="24"/>
          <w:lang w:val="en-US"/>
        </w:rPr>
        <w:t>RV</w:t>
      </w:r>
      <w:r w:rsidR="00690923" w:rsidRPr="00316160">
        <w:rPr>
          <w:rFonts w:ascii="Times New Roman" w:hAnsi="Times New Roman" w:cs="Times New Roman"/>
          <w:sz w:val="24"/>
          <w:szCs w:val="24"/>
        </w:rPr>
        <w:t xml:space="preserve"> (или стабилитроны ) и фильтры  нижних  частот,  например,  на  основе  </w:t>
      </w:r>
      <w:r w:rsidR="00690923" w:rsidRPr="00316160">
        <w:rPr>
          <w:rFonts w:ascii="Times New Roman" w:hAnsi="Times New Roman" w:cs="Times New Roman"/>
          <w:sz w:val="24"/>
          <w:szCs w:val="24"/>
          <w:lang w:val="en-US"/>
        </w:rPr>
        <w:t>R</w:t>
      </w:r>
      <w:r w:rsidR="00690923" w:rsidRPr="00316160">
        <w:rPr>
          <w:rFonts w:ascii="Times New Roman" w:hAnsi="Times New Roman" w:cs="Times New Roman"/>
          <w:sz w:val="24"/>
          <w:szCs w:val="24"/>
        </w:rPr>
        <w:t>/</w:t>
      </w:r>
      <w:r w:rsidR="00690923" w:rsidRPr="00316160">
        <w:rPr>
          <w:rFonts w:ascii="Times New Roman" w:hAnsi="Times New Roman" w:cs="Times New Roman"/>
          <w:sz w:val="24"/>
          <w:szCs w:val="24"/>
          <w:lang w:val="en-US"/>
        </w:rPr>
        <w:t>C</w:t>
      </w:r>
      <w:r w:rsidR="00690923" w:rsidRPr="00316160">
        <w:rPr>
          <w:rFonts w:ascii="Times New Roman" w:hAnsi="Times New Roman" w:cs="Times New Roman"/>
          <w:sz w:val="24"/>
          <w:szCs w:val="24"/>
        </w:rPr>
        <w:t>-цепей.  Эффективность  фильтра нижних частот объясняется  тем, что энергия импульсной помехи сосредоточена в высокочастотной части  спектра.  Ограничение  полосы   пропускания  тракта  в  об</w:t>
      </w:r>
      <w:r w:rsidR="005C702E" w:rsidRPr="00316160">
        <w:rPr>
          <w:rFonts w:ascii="Times New Roman" w:hAnsi="Times New Roman" w:cs="Times New Roman"/>
          <w:sz w:val="24"/>
          <w:szCs w:val="24"/>
        </w:rPr>
        <w:t>ласти  высоких  частот  необ</w:t>
      </w:r>
      <w:r w:rsidR="00690923" w:rsidRPr="00316160">
        <w:rPr>
          <w:rFonts w:ascii="Times New Roman" w:hAnsi="Times New Roman" w:cs="Times New Roman"/>
          <w:sz w:val="24"/>
          <w:szCs w:val="24"/>
        </w:rPr>
        <w:t xml:space="preserve">ходимо и для  правильной работы аналого-цифрового преобразователя , независимо от того, будет ли в последующем применяться цифровая  фильтрация  сигналов или нет. </w:t>
      </w:r>
    </w:p>
    <w:p w:rsidR="00690923" w:rsidRPr="00344C48" w:rsidRDefault="00690923" w:rsidP="00344C48">
      <w:pPr>
        <w:pStyle w:val="a5"/>
        <w:rPr>
          <w:kern w:val="2"/>
          <w:lang w:val="en-US"/>
        </w:rPr>
      </w:pPr>
      <w:r w:rsidRPr="00344C48">
        <w:rPr>
          <w:noProof/>
          <w:lang w:eastAsia="ru-RU"/>
        </w:rPr>
        <w:drawing>
          <wp:inline distT="0" distB="0" distL="0" distR="0">
            <wp:extent cx="5943600" cy="1343025"/>
            <wp:effectExtent l="1905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5943600" cy="1343025"/>
                    </a:xfrm>
                    <a:prstGeom prst="rect">
                      <a:avLst/>
                    </a:prstGeom>
                    <a:noFill/>
                    <a:ln w="9525">
                      <a:noFill/>
                      <a:miter lim="800000"/>
                      <a:headEnd/>
                      <a:tailEnd/>
                    </a:ln>
                  </pic:spPr>
                </pic:pic>
              </a:graphicData>
            </a:graphic>
          </wp:inline>
        </w:drawing>
      </w:r>
    </w:p>
    <w:p w:rsidR="00690923" w:rsidRPr="00344C48" w:rsidRDefault="00690923" w:rsidP="00344C48">
      <w:pPr>
        <w:pStyle w:val="a5"/>
        <w:rPr>
          <w:kern w:val="2"/>
          <w:lang w:val="en-US"/>
        </w:rPr>
      </w:pPr>
      <w:r w:rsidRPr="00344C48">
        <w:rPr>
          <w:noProof/>
          <w:lang w:eastAsia="ru-RU"/>
        </w:rPr>
        <w:lastRenderedPageBreak/>
        <w:drawing>
          <wp:inline distT="0" distB="0" distL="0" distR="0">
            <wp:extent cx="3533775" cy="2914650"/>
            <wp:effectExtent l="19050" t="0" r="9525" b="0"/>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3533775" cy="2914650"/>
                    </a:xfrm>
                    <a:prstGeom prst="rect">
                      <a:avLst/>
                    </a:prstGeom>
                    <a:noFill/>
                    <a:ln w="9525">
                      <a:noFill/>
                      <a:miter lim="800000"/>
                      <a:headEnd/>
                      <a:tailEnd/>
                    </a:ln>
                  </pic:spPr>
                </pic:pic>
              </a:graphicData>
            </a:graphic>
          </wp:inline>
        </w:drawing>
      </w:r>
    </w:p>
    <w:p w:rsidR="005C702E" w:rsidRPr="00316160" w:rsidRDefault="00690923" w:rsidP="00344C48">
      <w:pPr>
        <w:pStyle w:val="a5"/>
        <w:rPr>
          <w:rFonts w:ascii="Times New Roman" w:hAnsi="Times New Roman" w:cs="Times New Roman"/>
          <w:kern w:val="2"/>
          <w:sz w:val="24"/>
          <w:szCs w:val="24"/>
        </w:rPr>
      </w:pPr>
      <w:r w:rsidRPr="00316160">
        <w:rPr>
          <w:rFonts w:ascii="Times New Roman" w:hAnsi="Times New Roman" w:cs="Times New Roman"/>
          <w:sz w:val="24"/>
          <w:szCs w:val="24"/>
        </w:rPr>
        <w:t xml:space="preserve"> Рис.</w:t>
      </w:r>
      <w:r w:rsidR="005C702E" w:rsidRPr="00316160">
        <w:rPr>
          <w:rFonts w:ascii="Times New Roman" w:hAnsi="Times New Roman" w:cs="Times New Roman"/>
          <w:sz w:val="24"/>
          <w:szCs w:val="24"/>
        </w:rPr>
        <w:t>2</w:t>
      </w:r>
      <w:r w:rsidRPr="00316160">
        <w:rPr>
          <w:rFonts w:ascii="Times New Roman" w:hAnsi="Times New Roman" w:cs="Times New Roman"/>
          <w:sz w:val="24"/>
          <w:szCs w:val="24"/>
        </w:rPr>
        <w:t xml:space="preserve"> </w:t>
      </w:r>
      <w:r w:rsidR="005C702E" w:rsidRPr="00316160">
        <w:rPr>
          <w:rFonts w:ascii="Times New Roman" w:hAnsi="Times New Roman" w:cs="Times New Roman"/>
          <w:sz w:val="24"/>
          <w:szCs w:val="24"/>
        </w:rPr>
        <w:t xml:space="preserve"> </w:t>
      </w:r>
      <w:r w:rsidRPr="00316160">
        <w:rPr>
          <w:rFonts w:ascii="Times New Roman" w:hAnsi="Times New Roman" w:cs="Times New Roman"/>
          <w:sz w:val="24"/>
          <w:szCs w:val="24"/>
        </w:rPr>
        <w:t xml:space="preserve">Входные преобразователи на основе промежуточных трансформаторов </w:t>
      </w:r>
    </w:p>
    <w:p w:rsidR="00316160" w:rsidRPr="00752240" w:rsidRDefault="00316160" w:rsidP="00344C48">
      <w:pPr>
        <w:pStyle w:val="a5"/>
        <w:rPr>
          <w:rFonts w:ascii="Times New Roman" w:hAnsi="Times New Roman" w:cs="Times New Roman"/>
          <w:sz w:val="24"/>
          <w:szCs w:val="24"/>
        </w:rPr>
      </w:pPr>
    </w:p>
    <w:p w:rsidR="00316160" w:rsidRPr="00752240" w:rsidRDefault="00316160" w:rsidP="00344C48">
      <w:pPr>
        <w:pStyle w:val="a5"/>
        <w:rPr>
          <w:rFonts w:ascii="Times New Roman" w:hAnsi="Times New Roman" w:cs="Times New Roman"/>
          <w:sz w:val="24"/>
          <w:szCs w:val="24"/>
        </w:rPr>
      </w:pPr>
    </w:p>
    <w:p w:rsidR="005C702E" w:rsidRPr="00316160" w:rsidRDefault="00147519" w:rsidP="00344C48">
      <w:pPr>
        <w:pStyle w:val="a5"/>
        <w:rPr>
          <w:rFonts w:ascii="Times New Roman" w:hAnsi="Times New Roman" w:cs="Times New Roman"/>
          <w:kern w:val="2"/>
          <w:sz w:val="24"/>
          <w:szCs w:val="24"/>
        </w:rPr>
      </w:pPr>
      <w:r>
        <w:rPr>
          <w:rFonts w:ascii="Times New Roman" w:hAnsi="Times New Roman" w:cs="Times New Roman"/>
          <w:sz w:val="24"/>
          <w:szCs w:val="24"/>
        </w:rPr>
        <w:t xml:space="preserve">    </w:t>
      </w:r>
      <w:r w:rsidR="005C702E" w:rsidRPr="00316160">
        <w:rPr>
          <w:rFonts w:ascii="Times New Roman" w:hAnsi="Times New Roman" w:cs="Times New Roman"/>
          <w:sz w:val="24"/>
          <w:szCs w:val="24"/>
        </w:rPr>
        <w:t>Выходные релейные преобразователи.  Воздействия  реле  на  защищаемый  объект  традиционно  осуществляется  в  виде дискретных сигналов  управления. При этом выходные цепи устройства защиты выполняются так, чтобы  обеспечить гальваническую развязку коммутируемых цепей, как между собой, так  и относительно  внутренних  цепей  устройства  РЗ.  Выходные  преобразователи  должны  обладать  соответствующей коммутационной  способностью и, в  общем  случае, обеспечивать видимый разрыв коммутируемой цепи</w:t>
      </w:r>
    </w:p>
    <w:p w:rsidR="005C702E" w:rsidRPr="00316160" w:rsidRDefault="00690923" w:rsidP="00344C48">
      <w:pPr>
        <w:pStyle w:val="a5"/>
        <w:rPr>
          <w:rFonts w:ascii="Times New Roman" w:hAnsi="Times New Roman" w:cs="Times New Roman"/>
          <w:sz w:val="24"/>
          <w:szCs w:val="24"/>
        </w:rPr>
      </w:pPr>
      <w:r w:rsidRPr="00316160">
        <w:rPr>
          <w:rFonts w:ascii="Times New Roman" w:hAnsi="Times New Roman" w:cs="Times New Roman"/>
          <w:sz w:val="24"/>
          <w:szCs w:val="24"/>
        </w:rPr>
        <w:t xml:space="preserve">   </w:t>
      </w:r>
    </w:p>
    <w:p w:rsidR="00690923" w:rsidRPr="00316160" w:rsidRDefault="00690923" w:rsidP="00344C48">
      <w:pPr>
        <w:pStyle w:val="a5"/>
        <w:rPr>
          <w:rFonts w:ascii="Times New Roman" w:hAnsi="Times New Roman" w:cs="Times New Roman"/>
          <w:kern w:val="2"/>
          <w:sz w:val="24"/>
          <w:szCs w:val="24"/>
        </w:rPr>
      </w:pPr>
      <w:r w:rsidRPr="00316160">
        <w:rPr>
          <w:rFonts w:ascii="Times New Roman" w:hAnsi="Times New Roman" w:cs="Times New Roman"/>
          <w:sz w:val="24"/>
          <w:szCs w:val="24"/>
        </w:rPr>
        <w:t>Ввод</w:t>
      </w:r>
      <w:r w:rsidRPr="00316160">
        <w:rPr>
          <w:rFonts w:ascii="Times New Roman" w:hAnsi="Times New Roman" w:cs="Times New Roman"/>
          <w:i/>
          <w:iCs/>
          <w:sz w:val="24"/>
          <w:szCs w:val="24"/>
        </w:rPr>
        <w:t xml:space="preserve"> дискретных сигналов </w:t>
      </w:r>
    </w:p>
    <w:p w:rsidR="00690923" w:rsidRPr="00316160" w:rsidRDefault="00690923" w:rsidP="00344C48">
      <w:pPr>
        <w:pStyle w:val="a5"/>
        <w:rPr>
          <w:rFonts w:ascii="Times New Roman" w:hAnsi="Times New Roman" w:cs="Times New Roman"/>
          <w:sz w:val="24"/>
          <w:szCs w:val="24"/>
        </w:rPr>
      </w:pPr>
      <w:r w:rsidRPr="00316160">
        <w:rPr>
          <w:rFonts w:ascii="Times New Roman" w:hAnsi="Times New Roman" w:cs="Times New Roman"/>
          <w:sz w:val="24"/>
          <w:szCs w:val="24"/>
        </w:rPr>
        <w:t>Практически  во всей  современной  электронной  аппаратуре ввод  дискретных сигналов  осуществляется  через  преобразователи на основе оптронов</w:t>
      </w:r>
      <w:r w:rsidR="00A57899" w:rsidRPr="00A57899">
        <w:rPr>
          <w:rFonts w:ascii="Times New Roman" w:hAnsi="Times New Roman" w:cs="Times New Roman"/>
          <w:sz w:val="24"/>
          <w:szCs w:val="24"/>
        </w:rPr>
        <w:t xml:space="preserve"> </w:t>
      </w:r>
      <w:r w:rsidR="00A57899">
        <w:rPr>
          <w:rFonts w:ascii="Times New Roman" w:hAnsi="Times New Roman" w:cs="Times New Roman"/>
          <w:sz w:val="24"/>
          <w:szCs w:val="24"/>
        </w:rPr>
        <w:t>-</w:t>
      </w:r>
      <w:r w:rsidR="00A57899" w:rsidRPr="00A57899">
        <w:rPr>
          <w:rFonts w:ascii="Times New Roman" w:hAnsi="Times New Roman" w:cs="Times New Roman"/>
          <w:sz w:val="24"/>
          <w:szCs w:val="24"/>
        </w:rPr>
        <w:t xml:space="preserve"> передача  сигнала без передачи напряжения, для бесконтактного управления и защиты</w:t>
      </w:r>
      <w:r w:rsidR="00A57899">
        <w:t>.</w:t>
      </w:r>
      <w:r w:rsidRPr="00316160">
        <w:rPr>
          <w:rFonts w:ascii="Times New Roman" w:hAnsi="Times New Roman" w:cs="Times New Roman"/>
          <w:sz w:val="24"/>
          <w:szCs w:val="24"/>
        </w:rPr>
        <w:t xml:space="preserve">. Следует отметить, что схемы  реальных преобразователей гораздо сложнее, чем схемы, </w:t>
      </w:r>
      <w:r w:rsidR="005C702E" w:rsidRPr="00316160">
        <w:rPr>
          <w:rFonts w:ascii="Times New Roman" w:hAnsi="Times New Roman" w:cs="Times New Roman"/>
          <w:sz w:val="24"/>
          <w:szCs w:val="24"/>
        </w:rPr>
        <w:t xml:space="preserve">приведенные на </w:t>
      </w:r>
      <w:r w:rsidR="00316160" w:rsidRPr="00316160">
        <w:rPr>
          <w:rFonts w:ascii="Times New Roman" w:hAnsi="Times New Roman" w:cs="Times New Roman"/>
          <w:sz w:val="24"/>
          <w:szCs w:val="24"/>
        </w:rPr>
        <w:t xml:space="preserve"> (</w:t>
      </w:r>
      <w:r w:rsidR="005C702E" w:rsidRPr="00316160">
        <w:rPr>
          <w:rFonts w:ascii="Times New Roman" w:hAnsi="Times New Roman" w:cs="Times New Roman"/>
          <w:sz w:val="24"/>
          <w:szCs w:val="24"/>
        </w:rPr>
        <w:t>рис. 3</w:t>
      </w:r>
      <w:r w:rsidR="00316160" w:rsidRPr="00316160">
        <w:rPr>
          <w:rFonts w:ascii="Times New Roman" w:hAnsi="Times New Roman" w:cs="Times New Roman"/>
          <w:sz w:val="24"/>
          <w:szCs w:val="24"/>
        </w:rPr>
        <w:t>)</w:t>
      </w:r>
      <w:r w:rsidRPr="00316160">
        <w:rPr>
          <w:rFonts w:ascii="Times New Roman" w:hAnsi="Times New Roman" w:cs="Times New Roman"/>
          <w:sz w:val="24"/>
          <w:szCs w:val="24"/>
        </w:rPr>
        <w:t xml:space="preserve"> </w:t>
      </w:r>
      <w:r w:rsidR="00316160" w:rsidRPr="00316160">
        <w:rPr>
          <w:rFonts w:ascii="Times New Roman" w:hAnsi="Times New Roman" w:cs="Times New Roman"/>
          <w:sz w:val="24"/>
          <w:szCs w:val="24"/>
        </w:rPr>
        <w:t>.</w:t>
      </w:r>
    </w:p>
    <w:p w:rsidR="00690923" w:rsidRPr="00316160" w:rsidRDefault="00690923" w:rsidP="00344C48">
      <w:pPr>
        <w:pStyle w:val="a5"/>
        <w:rPr>
          <w:rFonts w:ascii="Times New Roman" w:hAnsi="Times New Roman" w:cs="Times New Roman"/>
          <w:sz w:val="24"/>
          <w:szCs w:val="24"/>
        </w:rPr>
      </w:pPr>
      <w:r w:rsidRPr="00316160">
        <w:rPr>
          <w:rFonts w:ascii="Times New Roman" w:hAnsi="Times New Roman" w:cs="Times New Roman"/>
          <w:sz w:val="24"/>
          <w:szCs w:val="24"/>
        </w:rPr>
        <w:t>Собственное время  переключения  у оптронов сос</w:t>
      </w:r>
      <w:r w:rsidR="00A9543B" w:rsidRPr="00316160">
        <w:rPr>
          <w:rFonts w:ascii="Times New Roman" w:hAnsi="Times New Roman" w:cs="Times New Roman"/>
          <w:sz w:val="24"/>
          <w:szCs w:val="24"/>
        </w:rPr>
        <w:t xml:space="preserve">тавляет доли микросекунды. Для </w:t>
      </w:r>
      <w:r w:rsidRPr="00316160">
        <w:rPr>
          <w:rFonts w:ascii="Times New Roman" w:hAnsi="Times New Roman" w:cs="Times New Roman"/>
          <w:sz w:val="24"/>
          <w:szCs w:val="24"/>
        </w:rPr>
        <w:t>оптопары (светодиод-фотоприемник) характерна малая проходная емкость</w:t>
      </w:r>
      <w:r w:rsidR="00A9543B" w:rsidRPr="00316160">
        <w:rPr>
          <w:rFonts w:ascii="Times New Roman" w:hAnsi="Times New Roman" w:cs="Times New Roman"/>
          <w:sz w:val="24"/>
          <w:szCs w:val="24"/>
        </w:rPr>
        <w:t>,</w:t>
      </w:r>
      <w:r w:rsidRPr="00316160">
        <w:rPr>
          <w:rFonts w:ascii="Times New Roman" w:hAnsi="Times New Roman" w:cs="Times New Roman"/>
          <w:sz w:val="24"/>
          <w:szCs w:val="24"/>
        </w:rPr>
        <w:t xml:space="preserve"> что препятствует проникновению помех по этому пути. Допустимое напряжение между цепью управления  и элементами управляемой цепи достигает нескольких киловольт, а рабочий ток  светодиода </w:t>
      </w:r>
      <w:r w:rsidRPr="00316160">
        <w:rPr>
          <w:rFonts w:ascii="Times New Roman" w:hAnsi="Times New Roman" w:cs="Times New Roman"/>
          <w:sz w:val="24"/>
          <w:szCs w:val="24"/>
          <w:lang w:val="en-US"/>
        </w:rPr>
        <w:t>VD</w:t>
      </w:r>
      <w:r w:rsidRPr="00316160">
        <w:rPr>
          <w:rFonts w:ascii="Times New Roman" w:hAnsi="Times New Roman" w:cs="Times New Roman"/>
          <w:sz w:val="24"/>
          <w:szCs w:val="24"/>
        </w:rPr>
        <w:t xml:space="preserve"> составляет </w:t>
      </w:r>
      <w:r w:rsidR="00A9543B" w:rsidRPr="00316160">
        <w:rPr>
          <w:rFonts w:ascii="Times New Roman" w:hAnsi="Times New Roman" w:cs="Times New Roman"/>
          <w:sz w:val="24"/>
          <w:szCs w:val="24"/>
        </w:rPr>
        <w:t>3-</w:t>
      </w:r>
      <w:r w:rsidRPr="00316160">
        <w:rPr>
          <w:rFonts w:ascii="Times New Roman" w:hAnsi="Times New Roman" w:cs="Times New Roman"/>
          <w:sz w:val="24"/>
          <w:szCs w:val="24"/>
        </w:rPr>
        <w:t>5</w:t>
      </w:r>
      <w:r w:rsidR="00A9543B" w:rsidRPr="00316160">
        <w:rPr>
          <w:rFonts w:ascii="Times New Roman" w:hAnsi="Times New Roman" w:cs="Times New Roman"/>
          <w:sz w:val="24"/>
          <w:szCs w:val="24"/>
        </w:rPr>
        <w:t xml:space="preserve"> </w:t>
      </w:r>
      <w:r w:rsidRPr="00316160">
        <w:rPr>
          <w:rFonts w:ascii="Times New Roman" w:hAnsi="Times New Roman" w:cs="Times New Roman"/>
          <w:sz w:val="24"/>
          <w:szCs w:val="24"/>
        </w:rPr>
        <w:t xml:space="preserve">мА. </w:t>
      </w:r>
    </w:p>
    <w:p w:rsidR="00690923" w:rsidRPr="00316160" w:rsidRDefault="00690923" w:rsidP="00344C48">
      <w:pPr>
        <w:pStyle w:val="a5"/>
        <w:rPr>
          <w:rFonts w:ascii="Times New Roman" w:hAnsi="Times New Roman" w:cs="Times New Roman"/>
          <w:kern w:val="2"/>
          <w:sz w:val="24"/>
          <w:szCs w:val="24"/>
        </w:rPr>
      </w:pPr>
    </w:p>
    <w:p w:rsidR="00690923" w:rsidRPr="00316160" w:rsidRDefault="00690923" w:rsidP="00344C48">
      <w:pPr>
        <w:pStyle w:val="a5"/>
        <w:rPr>
          <w:kern w:val="2"/>
        </w:rPr>
      </w:pPr>
    </w:p>
    <w:p w:rsidR="00690923" w:rsidRPr="00344C48" w:rsidRDefault="00690923" w:rsidP="00344C48">
      <w:pPr>
        <w:pStyle w:val="a5"/>
        <w:rPr>
          <w:kern w:val="2"/>
          <w:lang w:val="en-US"/>
        </w:rPr>
      </w:pPr>
      <w:r w:rsidRPr="00344C48">
        <w:rPr>
          <w:noProof/>
          <w:lang w:eastAsia="ru-RU"/>
        </w:rPr>
        <w:drawing>
          <wp:inline distT="0" distB="0" distL="0" distR="0">
            <wp:extent cx="5943600" cy="2028825"/>
            <wp:effectExtent l="19050" t="0" r="0" b="0"/>
            <wp:docPr id="8"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5943600" cy="2028825"/>
                    </a:xfrm>
                    <a:prstGeom prst="rect">
                      <a:avLst/>
                    </a:prstGeom>
                    <a:noFill/>
                    <a:ln w="9525">
                      <a:noFill/>
                      <a:miter lim="800000"/>
                      <a:headEnd/>
                      <a:tailEnd/>
                    </a:ln>
                  </pic:spPr>
                </pic:pic>
              </a:graphicData>
            </a:graphic>
          </wp:inline>
        </w:drawing>
      </w:r>
    </w:p>
    <w:p w:rsidR="00316160" w:rsidRPr="00811421" w:rsidRDefault="005C702E" w:rsidP="00344C48">
      <w:pPr>
        <w:pStyle w:val="a5"/>
        <w:rPr>
          <w:rFonts w:ascii="Times New Roman" w:hAnsi="Times New Roman" w:cs="Times New Roman"/>
          <w:kern w:val="2"/>
          <w:sz w:val="24"/>
          <w:szCs w:val="24"/>
        </w:rPr>
      </w:pPr>
      <w:r w:rsidRPr="00316160">
        <w:rPr>
          <w:rFonts w:ascii="Times New Roman" w:hAnsi="Times New Roman" w:cs="Times New Roman"/>
          <w:sz w:val="24"/>
          <w:szCs w:val="24"/>
        </w:rPr>
        <w:t>Рис. 3</w:t>
      </w:r>
      <w:r w:rsidR="00690923" w:rsidRPr="00316160">
        <w:rPr>
          <w:rFonts w:ascii="Times New Roman" w:hAnsi="Times New Roman" w:cs="Times New Roman"/>
          <w:sz w:val="24"/>
          <w:szCs w:val="24"/>
        </w:rPr>
        <w:t xml:space="preserve">  Варианты ввода дискретного сигнала</w:t>
      </w:r>
    </w:p>
    <w:p w:rsidR="00690923" w:rsidRPr="00316160" w:rsidRDefault="00147519" w:rsidP="00344C48">
      <w:pPr>
        <w:pStyle w:val="a5"/>
        <w:rPr>
          <w:rFonts w:ascii="Times New Roman" w:hAnsi="Times New Roman" w:cs="Times New Roman"/>
          <w:sz w:val="24"/>
          <w:szCs w:val="24"/>
        </w:rPr>
      </w:pPr>
      <w:r>
        <w:rPr>
          <w:rFonts w:ascii="Times New Roman" w:hAnsi="Times New Roman" w:cs="Times New Roman"/>
          <w:sz w:val="24"/>
          <w:szCs w:val="24"/>
        </w:rPr>
        <w:lastRenderedPageBreak/>
        <w:t xml:space="preserve">     </w:t>
      </w:r>
      <w:r w:rsidR="00690923" w:rsidRPr="00316160">
        <w:rPr>
          <w:rFonts w:ascii="Times New Roman" w:hAnsi="Times New Roman" w:cs="Times New Roman"/>
          <w:sz w:val="24"/>
          <w:szCs w:val="24"/>
        </w:rPr>
        <w:t xml:space="preserve">Малый входной ток оптрона с одной стороны является  благом, так как приводит к  снижению мощности, потребляемой преобразователем, решает проблему рассеивания тепла резистора </w:t>
      </w:r>
      <w:r w:rsidR="00690923" w:rsidRPr="00316160">
        <w:rPr>
          <w:rFonts w:ascii="Times New Roman" w:hAnsi="Times New Roman" w:cs="Times New Roman"/>
          <w:i/>
          <w:iCs/>
          <w:sz w:val="24"/>
          <w:szCs w:val="24"/>
          <w:lang w:val="en-US"/>
        </w:rPr>
        <w:t>R</w:t>
      </w:r>
      <w:r w:rsidR="00690923" w:rsidRPr="00316160">
        <w:rPr>
          <w:rFonts w:ascii="Times New Roman" w:hAnsi="Times New Roman" w:cs="Times New Roman"/>
          <w:i/>
          <w:iCs/>
          <w:sz w:val="24"/>
          <w:szCs w:val="24"/>
        </w:rPr>
        <w:t xml:space="preserve">б и уменьшает нагрузку на управляющий контакт </w:t>
      </w:r>
      <w:r w:rsidR="00690923" w:rsidRPr="00316160">
        <w:rPr>
          <w:rFonts w:ascii="Times New Roman" w:hAnsi="Times New Roman" w:cs="Times New Roman"/>
          <w:i/>
          <w:iCs/>
          <w:sz w:val="24"/>
          <w:szCs w:val="24"/>
          <w:lang w:val="en-US"/>
        </w:rPr>
        <w:t>S</w:t>
      </w:r>
      <w:r w:rsidR="00A9543B" w:rsidRPr="00316160">
        <w:rPr>
          <w:rFonts w:ascii="Times New Roman" w:hAnsi="Times New Roman" w:cs="Times New Roman"/>
          <w:i/>
          <w:iCs/>
          <w:sz w:val="24"/>
          <w:szCs w:val="24"/>
        </w:rPr>
        <w:t>2 (рис. 3.</w:t>
      </w:r>
      <w:r w:rsidR="00690923" w:rsidRPr="00316160">
        <w:rPr>
          <w:rFonts w:ascii="Times New Roman" w:hAnsi="Times New Roman" w:cs="Times New Roman"/>
          <w:i/>
          <w:iCs/>
          <w:sz w:val="24"/>
          <w:szCs w:val="24"/>
        </w:rPr>
        <w:t xml:space="preserve"> а). Но с другой стороны, малый рабочий ток оптрона приводит к ряду проблем. </w:t>
      </w:r>
    </w:p>
    <w:p w:rsidR="00A9543B" w:rsidRPr="00316160" w:rsidRDefault="00A9543B" w:rsidP="00344C48">
      <w:pPr>
        <w:pStyle w:val="a5"/>
        <w:rPr>
          <w:rFonts w:ascii="Times New Roman" w:hAnsi="Times New Roman" w:cs="Times New Roman"/>
          <w:sz w:val="24"/>
          <w:szCs w:val="24"/>
        </w:rPr>
      </w:pPr>
    </w:p>
    <w:p w:rsidR="00690923" w:rsidRPr="00316160" w:rsidRDefault="00316160" w:rsidP="00344C48">
      <w:pPr>
        <w:pStyle w:val="a5"/>
        <w:rPr>
          <w:rFonts w:ascii="Times New Roman" w:hAnsi="Times New Roman" w:cs="Times New Roman"/>
          <w:sz w:val="24"/>
          <w:szCs w:val="24"/>
        </w:rPr>
      </w:pPr>
      <w:r w:rsidRPr="00316160">
        <w:rPr>
          <w:rFonts w:ascii="Times New Roman" w:hAnsi="Times New Roman" w:cs="Times New Roman"/>
          <w:sz w:val="24"/>
          <w:szCs w:val="24"/>
        </w:rPr>
        <w:t xml:space="preserve">      </w:t>
      </w:r>
      <w:r w:rsidR="00690923" w:rsidRPr="00316160">
        <w:rPr>
          <w:rFonts w:ascii="Times New Roman" w:hAnsi="Times New Roman" w:cs="Times New Roman"/>
          <w:sz w:val="24"/>
          <w:szCs w:val="24"/>
        </w:rPr>
        <w:t xml:space="preserve">В первую  очередь, малый  входной  ток  обуславливает низкую помехозащищенность преобразователя. Например, при наличии протяженного проводника, связывающего управляющий ключ </w:t>
      </w:r>
      <w:r w:rsidR="00690923" w:rsidRPr="00316160">
        <w:rPr>
          <w:rFonts w:ascii="Times New Roman" w:hAnsi="Times New Roman" w:cs="Times New Roman"/>
          <w:sz w:val="24"/>
          <w:szCs w:val="24"/>
          <w:lang w:val="en-US"/>
        </w:rPr>
        <w:t>S</w:t>
      </w:r>
      <w:r w:rsidR="00690923" w:rsidRPr="00316160">
        <w:rPr>
          <w:rFonts w:ascii="Times New Roman" w:hAnsi="Times New Roman" w:cs="Times New Roman"/>
          <w:sz w:val="24"/>
          <w:szCs w:val="24"/>
        </w:rPr>
        <w:t xml:space="preserve">2 с оптроном, возможно ложное срабатывание при перезарядке паразитной емкости С в момент замыкания  ключа </w:t>
      </w:r>
      <w:r w:rsidR="00690923" w:rsidRPr="00316160">
        <w:rPr>
          <w:rFonts w:ascii="Times New Roman" w:hAnsi="Times New Roman" w:cs="Times New Roman"/>
          <w:sz w:val="24"/>
          <w:szCs w:val="24"/>
          <w:lang w:val="en-US"/>
        </w:rPr>
        <w:t>S</w:t>
      </w:r>
      <w:r w:rsidR="00690923" w:rsidRPr="00316160">
        <w:rPr>
          <w:rFonts w:ascii="Times New Roman" w:hAnsi="Times New Roman" w:cs="Times New Roman"/>
          <w:sz w:val="24"/>
          <w:szCs w:val="24"/>
        </w:rPr>
        <w:t xml:space="preserve">1 в сторонней цепи. Чтобы  исключить  ложную работу устройства РЗ в такой ситуации, на выходе преобразователя  устанавливают элемент задержки </w:t>
      </w:r>
      <w:r w:rsidR="00690923" w:rsidRPr="00316160">
        <w:rPr>
          <w:rFonts w:ascii="Times New Roman" w:hAnsi="Times New Roman" w:cs="Times New Roman"/>
          <w:sz w:val="24"/>
          <w:szCs w:val="24"/>
          <w:lang w:val="en-US"/>
        </w:rPr>
        <w:t>DT</w:t>
      </w:r>
      <w:r w:rsidR="00A9543B" w:rsidRPr="00316160">
        <w:rPr>
          <w:rFonts w:ascii="Times New Roman" w:hAnsi="Times New Roman" w:cs="Times New Roman"/>
          <w:sz w:val="24"/>
          <w:szCs w:val="24"/>
        </w:rPr>
        <w:t xml:space="preserve"> </w:t>
      </w:r>
      <w:r w:rsidR="00690923" w:rsidRPr="00316160">
        <w:rPr>
          <w:rFonts w:ascii="Times New Roman" w:hAnsi="Times New Roman" w:cs="Times New Roman"/>
          <w:sz w:val="24"/>
          <w:szCs w:val="24"/>
        </w:rPr>
        <w:t xml:space="preserve">(рис. </w:t>
      </w:r>
      <w:r w:rsidR="00A9543B" w:rsidRPr="00316160">
        <w:rPr>
          <w:rFonts w:ascii="Times New Roman" w:hAnsi="Times New Roman" w:cs="Times New Roman"/>
          <w:sz w:val="24"/>
          <w:szCs w:val="24"/>
        </w:rPr>
        <w:t>3.</w:t>
      </w:r>
      <w:r w:rsidR="00690923" w:rsidRPr="00316160">
        <w:rPr>
          <w:rFonts w:ascii="Times New Roman" w:hAnsi="Times New Roman" w:cs="Times New Roman"/>
          <w:sz w:val="24"/>
          <w:szCs w:val="24"/>
        </w:rPr>
        <w:t xml:space="preserve"> б)  с фиксированной  или регулируемой  задержкой в  формировании выходного сигнала. </w:t>
      </w:r>
    </w:p>
    <w:p w:rsidR="005C702E" w:rsidRPr="00316160" w:rsidRDefault="00316160" w:rsidP="00344C48">
      <w:pPr>
        <w:pStyle w:val="a5"/>
        <w:rPr>
          <w:rFonts w:ascii="Times New Roman" w:hAnsi="Times New Roman" w:cs="Times New Roman"/>
          <w:sz w:val="24"/>
          <w:szCs w:val="24"/>
        </w:rPr>
      </w:pPr>
      <w:r w:rsidRPr="00316160">
        <w:rPr>
          <w:rFonts w:ascii="Times New Roman" w:hAnsi="Times New Roman" w:cs="Times New Roman"/>
          <w:sz w:val="24"/>
          <w:szCs w:val="24"/>
        </w:rPr>
        <w:t xml:space="preserve">      </w:t>
      </w:r>
      <w:r w:rsidR="00690923" w:rsidRPr="00316160">
        <w:rPr>
          <w:rFonts w:ascii="Times New Roman" w:hAnsi="Times New Roman" w:cs="Times New Roman"/>
          <w:sz w:val="24"/>
          <w:szCs w:val="24"/>
        </w:rPr>
        <w:t xml:space="preserve">Для  того, чтобы  отстроиться  от  переходных  процессов,  обычно  достаточно задержки 0,5—3 мс. Устройства с малым потреблением могут реагировать на замыкания на землю в сети оперативного тока, так  как их входной ток соизмерим с током цепи контроля изоляции сети оперативного тока. Для  исключения   этого  входные  цепи измерительного преобразователя  Е выполняют с привязкой к  потенциалам  полюсов  сети оперативного тока и поднимают порог переключения  преобразователя Е до уровня  60—80% номинального напряжения  сети. </w:t>
      </w:r>
    </w:p>
    <w:p w:rsidR="005C702E" w:rsidRPr="00316160" w:rsidRDefault="00316160" w:rsidP="00344C48">
      <w:pPr>
        <w:pStyle w:val="a5"/>
        <w:rPr>
          <w:rFonts w:ascii="Times New Roman" w:hAnsi="Times New Roman" w:cs="Times New Roman"/>
          <w:sz w:val="24"/>
          <w:szCs w:val="24"/>
        </w:rPr>
      </w:pPr>
      <w:r w:rsidRPr="00316160">
        <w:rPr>
          <w:rFonts w:ascii="Times New Roman" w:hAnsi="Times New Roman" w:cs="Times New Roman"/>
          <w:sz w:val="24"/>
          <w:szCs w:val="24"/>
        </w:rPr>
        <w:t xml:space="preserve">      </w:t>
      </w:r>
      <w:r w:rsidR="005C702E" w:rsidRPr="00316160">
        <w:rPr>
          <w:rFonts w:ascii="Times New Roman" w:hAnsi="Times New Roman" w:cs="Times New Roman"/>
          <w:sz w:val="24"/>
          <w:szCs w:val="24"/>
        </w:rPr>
        <w:t>Дискретные входы импортных терминалов питаются от источников постоянного напряжения 24–250</w:t>
      </w:r>
      <w:r w:rsidR="00344C48" w:rsidRPr="00316160">
        <w:rPr>
          <w:rFonts w:ascii="Times New Roman" w:hAnsi="Times New Roman" w:cs="Times New Roman"/>
          <w:sz w:val="24"/>
          <w:szCs w:val="24"/>
        </w:rPr>
        <w:t xml:space="preserve"> В</w:t>
      </w:r>
      <w:r w:rsidR="005C702E" w:rsidRPr="00316160">
        <w:rPr>
          <w:rFonts w:ascii="Times New Roman" w:hAnsi="Times New Roman" w:cs="Times New Roman"/>
          <w:sz w:val="24"/>
          <w:szCs w:val="24"/>
        </w:rPr>
        <w:t>, а устройств российского производства – от источников постоянного или переменног</w:t>
      </w:r>
      <w:r w:rsidR="00344C48" w:rsidRPr="00316160">
        <w:rPr>
          <w:rFonts w:ascii="Times New Roman" w:hAnsi="Times New Roman" w:cs="Times New Roman"/>
          <w:sz w:val="24"/>
          <w:szCs w:val="24"/>
        </w:rPr>
        <w:t>о напряжения 110–220 В.</w:t>
      </w:r>
      <w:r w:rsidR="005C702E" w:rsidRPr="00316160">
        <w:rPr>
          <w:rFonts w:ascii="Times New Roman" w:hAnsi="Times New Roman" w:cs="Times New Roman"/>
          <w:sz w:val="24"/>
          <w:szCs w:val="24"/>
        </w:rPr>
        <w:br/>
      </w:r>
      <w:r w:rsidRPr="00316160">
        <w:rPr>
          <w:rFonts w:ascii="Times New Roman" w:hAnsi="Times New Roman" w:cs="Times New Roman"/>
          <w:sz w:val="24"/>
          <w:szCs w:val="24"/>
        </w:rPr>
        <w:t xml:space="preserve">      </w:t>
      </w:r>
      <w:r w:rsidR="005C702E" w:rsidRPr="00316160">
        <w:rPr>
          <w:rFonts w:ascii="Times New Roman" w:hAnsi="Times New Roman" w:cs="Times New Roman"/>
          <w:sz w:val="24"/>
          <w:szCs w:val="24"/>
        </w:rPr>
        <w:t>Суть вопроса заключается в том, что минимальный коммутируемый ток у реле российского производства составляет 10 мА при напряжении 24 В и 5 мА при напряжении 220 В. Обычно через «сухие» контакты таких реле или блок-</w:t>
      </w:r>
      <w:r w:rsidR="005C702E" w:rsidRPr="00316160">
        <w:rPr>
          <w:rFonts w:ascii="Times New Roman" w:hAnsi="Times New Roman" w:cs="Times New Roman"/>
          <w:sz w:val="24"/>
          <w:szCs w:val="24"/>
        </w:rPr>
        <w:softHyphen/>
        <w:t>контакты выключателей подаются команды на дискретные входы. При меньших токах реле могут не коммутировать вследствие того, что не пробивается окисная пленка на серебряных контактах. В реле импортного производства для изготовления контактов часто применяются специальные сплавы на основе серебра, которые обеспечивают значительно меньшие минимально коммутируемые токи, чем в случае применения контактов из чистого серебра. Поэтому в зарубежных терминалах значение токов дискретных входов может быть не рассчитано на российские условия. Потребителям рекомендуется уточнять недостающую информацию у производителей во избежание отказов при непрохождении команд по дискретным входам.</w:t>
      </w:r>
    </w:p>
    <w:p w:rsidR="005C702E" w:rsidRPr="00316160" w:rsidRDefault="005C702E" w:rsidP="00344C48">
      <w:pPr>
        <w:pStyle w:val="a5"/>
        <w:rPr>
          <w:rFonts w:ascii="Times New Roman" w:hAnsi="Times New Roman" w:cs="Times New Roman"/>
          <w:sz w:val="24"/>
          <w:szCs w:val="24"/>
        </w:rPr>
      </w:pPr>
    </w:p>
    <w:p w:rsidR="005C702E" w:rsidRPr="00316160" w:rsidRDefault="00147519" w:rsidP="00344C48">
      <w:pPr>
        <w:pStyle w:val="a5"/>
        <w:rPr>
          <w:rFonts w:ascii="Times New Roman" w:hAnsi="Times New Roman" w:cs="Times New Roman"/>
          <w:kern w:val="2"/>
          <w:sz w:val="24"/>
          <w:szCs w:val="24"/>
        </w:rPr>
      </w:pPr>
      <w:r>
        <w:rPr>
          <w:rFonts w:ascii="Times New Roman" w:hAnsi="Times New Roman" w:cs="Times New Roman"/>
          <w:sz w:val="24"/>
          <w:szCs w:val="24"/>
        </w:rPr>
        <w:t xml:space="preserve">      </w:t>
      </w:r>
      <w:r w:rsidR="005C702E" w:rsidRPr="00316160">
        <w:rPr>
          <w:rFonts w:ascii="Times New Roman" w:hAnsi="Times New Roman" w:cs="Times New Roman"/>
          <w:sz w:val="24"/>
          <w:szCs w:val="24"/>
        </w:rPr>
        <w:t>Выходные</w:t>
      </w:r>
      <w:r w:rsidR="005C702E" w:rsidRPr="00316160">
        <w:rPr>
          <w:rFonts w:ascii="Times New Roman" w:hAnsi="Times New Roman" w:cs="Times New Roman"/>
          <w:i/>
          <w:iCs/>
          <w:sz w:val="24"/>
          <w:szCs w:val="24"/>
        </w:rPr>
        <w:t xml:space="preserve"> реле </w:t>
      </w:r>
    </w:p>
    <w:p w:rsidR="00147519" w:rsidRDefault="005C702E" w:rsidP="00344C48">
      <w:pPr>
        <w:pStyle w:val="a5"/>
        <w:rPr>
          <w:rFonts w:ascii="Times New Roman" w:hAnsi="Times New Roman" w:cs="Times New Roman"/>
          <w:sz w:val="24"/>
          <w:szCs w:val="24"/>
        </w:rPr>
      </w:pPr>
      <w:r w:rsidRPr="00316160">
        <w:rPr>
          <w:rFonts w:ascii="Times New Roman" w:hAnsi="Times New Roman" w:cs="Times New Roman"/>
          <w:sz w:val="24"/>
          <w:szCs w:val="24"/>
        </w:rPr>
        <w:t>Несмотря  на очевидные достижения в области высоких потенциалов и сильных токов  в цифровых  реле,  в  большинстве  случаев  по-прежнему  используются   промежуточные  электромагнитные реле. Контактная пара пока еще остается  вне к</w:t>
      </w:r>
      <w:r w:rsidR="00316160">
        <w:rPr>
          <w:rFonts w:ascii="Times New Roman" w:hAnsi="Times New Roman" w:cs="Times New Roman"/>
          <w:sz w:val="24"/>
          <w:szCs w:val="24"/>
        </w:rPr>
        <w:t>онкуренции как единственное уст</w:t>
      </w:r>
      <w:r w:rsidRPr="00316160">
        <w:rPr>
          <w:rFonts w:ascii="Times New Roman" w:hAnsi="Times New Roman" w:cs="Times New Roman"/>
          <w:sz w:val="24"/>
          <w:szCs w:val="24"/>
        </w:rPr>
        <w:t xml:space="preserve">ройство,  обеспечивающее видимый разрыв  в коммутируемой  цепи. К  тому  же это и самое дешевое решение. Как правило, в  цифровых устройствах РЗ применяются несколько  типов малогабаритных  реле:  с  большей  коммутационной  способностью — для  работы  непосредственно в цепях управления  выключателей, с меньшей — для работы  в цепях сигнализации. </w:t>
      </w:r>
    </w:p>
    <w:p w:rsidR="0051508C" w:rsidRPr="00147519" w:rsidRDefault="00147519" w:rsidP="00316160">
      <w:pPr>
        <w:pStyle w:val="a5"/>
        <w:rPr>
          <w:rFonts w:ascii="Times New Roman" w:hAnsi="Times New Roman" w:cs="Times New Roman"/>
          <w:sz w:val="24"/>
          <w:szCs w:val="24"/>
        </w:rPr>
      </w:pPr>
      <w:r>
        <w:rPr>
          <w:rFonts w:ascii="Times New Roman" w:hAnsi="Times New Roman" w:cs="Times New Roman"/>
          <w:sz w:val="24"/>
          <w:szCs w:val="24"/>
        </w:rPr>
        <w:t xml:space="preserve">     </w:t>
      </w:r>
      <w:r w:rsidR="005C702E" w:rsidRPr="00316160">
        <w:rPr>
          <w:rFonts w:ascii="Times New Roman" w:hAnsi="Times New Roman" w:cs="Times New Roman"/>
          <w:sz w:val="24"/>
          <w:szCs w:val="24"/>
        </w:rPr>
        <w:t xml:space="preserve">Мощные реле способны включать цепи с током примерно 5—30 А, но их отключающая способность обычно не превосходит 0,2 А при постоянном напряжении 220 В. Таким образом, схема  управления  должна  предусматривать  прерывание  тока  в  цепи  электромагнита  выключателя  его  вспомогательным  контактом.  Отключающая  способность  сигнальных  реле обычно не превышает 0,15 А в  цепях постоянного тока напряжением 220 В. </w:t>
      </w:r>
    </w:p>
    <w:p w:rsidR="00811421" w:rsidRDefault="00811421" w:rsidP="00316160">
      <w:pPr>
        <w:pStyle w:val="a5"/>
        <w:rPr>
          <w:rFonts w:ascii="Times New Roman" w:hAnsi="Times New Roman" w:cs="Times New Roman"/>
          <w:sz w:val="24"/>
          <w:szCs w:val="24"/>
        </w:rPr>
      </w:pPr>
    </w:p>
    <w:p w:rsidR="00A1271C" w:rsidRDefault="00A1271C" w:rsidP="00316160">
      <w:pPr>
        <w:pStyle w:val="a5"/>
        <w:rPr>
          <w:rFonts w:ascii="Times New Roman" w:hAnsi="Times New Roman" w:cs="Times New Roman"/>
          <w:sz w:val="24"/>
          <w:szCs w:val="24"/>
        </w:rPr>
      </w:pPr>
    </w:p>
    <w:p w:rsidR="00344C48" w:rsidRPr="0051508C" w:rsidRDefault="00344C48" w:rsidP="00316160">
      <w:pPr>
        <w:pStyle w:val="a5"/>
        <w:rPr>
          <w:rFonts w:ascii="Times New Roman" w:hAnsi="Times New Roman" w:cs="Times New Roman"/>
          <w:kern w:val="2"/>
          <w:sz w:val="24"/>
          <w:szCs w:val="24"/>
        </w:rPr>
      </w:pPr>
      <w:r w:rsidRPr="00316160">
        <w:rPr>
          <w:rFonts w:ascii="Times New Roman" w:hAnsi="Times New Roman" w:cs="Times New Roman"/>
          <w:sz w:val="24"/>
          <w:szCs w:val="24"/>
        </w:rPr>
        <w:lastRenderedPageBreak/>
        <w:t>2.</w:t>
      </w:r>
      <w:r w:rsidR="002910D3" w:rsidRPr="00316160">
        <w:rPr>
          <w:rFonts w:ascii="Times New Roman" w:hAnsi="Times New Roman" w:cs="Times New Roman"/>
          <w:sz w:val="24"/>
          <w:szCs w:val="24"/>
        </w:rPr>
        <w:t>Тракт аналого-цифрового преобразования включает мультиплексор U6 и собственно аналого-цифровой  преобразователь (АЦП) — U7</w:t>
      </w:r>
      <w:r w:rsidRPr="00316160">
        <w:rPr>
          <w:rFonts w:ascii="Times New Roman" w:hAnsi="Times New Roman" w:cs="Times New Roman"/>
          <w:sz w:val="24"/>
          <w:szCs w:val="24"/>
        </w:rPr>
        <w:t>(см. рис  1)</w:t>
      </w:r>
      <w:r w:rsidR="002910D3" w:rsidRPr="00316160">
        <w:rPr>
          <w:rFonts w:ascii="Times New Roman" w:hAnsi="Times New Roman" w:cs="Times New Roman"/>
          <w:sz w:val="24"/>
          <w:szCs w:val="24"/>
        </w:rPr>
        <w:t>.</w:t>
      </w:r>
    </w:p>
    <w:p w:rsidR="002910D3" w:rsidRPr="00316160" w:rsidRDefault="00E44CA6" w:rsidP="00316160">
      <w:pPr>
        <w:pStyle w:val="a5"/>
        <w:rPr>
          <w:rFonts w:ascii="Times New Roman" w:hAnsi="Times New Roman" w:cs="Times New Roman"/>
          <w:sz w:val="24"/>
          <w:szCs w:val="24"/>
        </w:rPr>
      </w:pPr>
      <w:r w:rsidRPr="00E44CA6">
        <w:rPr>
          <w:rFonts w:ascii="Times New Roman" w:hAnsi="Times New Roman" w:cs="Times New Roman"/>
          <w:sz w:val="24"/>
          <w:szCs w:val="24"/>
        </w:rPr>
        <w:t xml:space="preserve">    </w:t>
      </w:r>
      <w:r w:rsidR="002910D3" w:rsidRPr="00316160">
        <w:rPr>
          <w:rFonts w:ascii="Times New Roman" w:hAnsi="Times New Roman" w:cs="Times New Roman"/>
          <w:sz w:val="24"/>
          <w:szCs w:val="24"/>
        </w:rPr>
        <w:t xml:space="preserve"> Мультиплексор — это электронный коммутатор, поочередно подающий контролируемые сигналы на вход АЦП</w:t>
      </w:r>
      <w:r w:rsidR="00344C48" w:rsidRPr="00316160">
        <w:rPr>
          <w:rFonts w:ascii="Times New Roman" w:hAnsi="Times New Roman" w:cs="Times New Roman"/>
          <w:sz w:val="24"/>
          <w:szCs w:val="24"/>
        </w:rPr>
        <w:t>.</w:t>
      </w:r>
      <w:r w:rsidR="002910D3" w:rsidRPr="00316160">
        <w:rPr>
          <w:rFonts w:ascii="Times New Roman" w:hAnsi="Times New Roman" w:cs="Times New Roman"/>
          <w:sz w:val="24"/>
          <w:szCs w:val="24"/>
        </w:rPr>
        <w:t xml:space="preserve"> Применение мультиплексора позволяет  использовать  один  АЦП (как  правило,  дорогостоящий)  для   нескольких  каналов.  В </w:t>
      </w:r>
      <w:r w:rsidR="00344C48" w:rsidRPr="00316160">
        <w:rPr>
          <w:rFonts w:ascii="Times New Roman" w:hAnsi="Times New Roman" w:cs="Times New Roman"/>
          <w:sz w:val="24"/>
          <w:szCs w:val="24"/>
        </w:rPr>
        <w:t xml:space="preserve"> </w:t>
      </w:r>
      <w:r w:rsidR="002910D3" w:rsidRPr="00316160">
        <w:rPr>
          <w:rFonts w:ascii="Times New Roman" w:hAnsi="Times New Roman" w:cs="Times New Roman"/>
          <w:sz w:val="24"/>
          <w:szCs w:val="24"/>
        </w:rPr>
        <w:t xml:space="preserve">АЦП осуществляется  преобразование мгновенного значения входного сигнала в пропорциональное ему цифровое значение. Преобразования выполняются  с заданной периодичностью. </w:t>
      </w:r>
    </w:p>
    <w:p w:rsidR="002910D3" w:rsidRPr="00316160" w:rsidRDefault="002910D3" w:rsidP="00316160">
      <w:pPr>
        <w:pStyle w:val="a5"/>
        <w:rPr>
          <w:rFonts w:ascii="Times New Roman" w:hAnsi="Times New Roman" w:cs="Times New Roman"/>
          <w:sz w:val="24"/>
          <w:szCs w:val="24"/>
        </w:rPr>
      </w:pPr>
      <w:r w:rsidRPr="00316160">
        <w:rPr>
          <w:rFonts w:ascii="Times New Roman" w:hAnsi="Times New Roman" w:cs="Times New Roman"/>
          <w:sz w:val="24"/>
          <w:szCs w:val="24"/>
        </w:rPr>
        <w:t>В последующем в микро</w:t>
      </w:r>
      <w:r w:rsidR="00344C48" w:rsidRPr="00316160">
        <w:rPr>
          <w:rFonts w:ascii="Times New Roman" w:hAnsi="Times New Roman" w:cs="Times New Roman"/>
          <w:sz w:val="24"/>
          <w:szCs w:val="24"/>
        </w:rPr>
        <w:t>-</w:t>
      </w:r>
      <w:r w:rsidRPr="00316160">
        <w:rPr>
          <w:rFonts w:ascii="Times New Roman" w:hAnsi="Times New Roman" w:cs="Times New Roman"/>
          <w:sz w:val="24"/>
          <w:szCs w:val="24"/>
        </w:rPr>
        <w:t>ЭВМ по этим выборкам из входных сигналов  рассчитываются  инт</w:t>
      </w:r>
      <w:r w:rsidR="00344C48" w:rsidRPr="00316160">
        <w:rPr>
          <w:rFonts w:ascii="Times New Roman" w:hAnsi="Times New Roman" w:cs="Times New Roman"/>
          <w:sz w:val="24"/>
          <w:szCs w:val="24"/>
        </w:rPr>
        <w:t>е</w:t>
      </w:r>
      <w:r w:rsidRPr="00316160">
        <w:rPr>
          <w:rFonts w:ascii="Times New Roman" w:hAnsi="Times New Roman" w:cs="Times New Roman"/>
          <w:sz w:val="24"/>
          <w:szCs w:val="24"/>
        </w:rPr>
        <w:t xml:space="preserve">гральные параметры контролируемых сигналов — их амплитудные или действующие значения. </w:t>
      </w:r>
    </w:p>
    <w:p w:rsidR="002910D3" w:rsidRPr="00316160" w:rsidRDefault="002910D3" w:rsidP="00316160">
      <w:pPr>
        <w:pStyle w:val="a5"/>
        <w:rPr>
          <w:rFonts w:ascii="Times New Roman" w:hAnsi="Times New Roman" w:cs="Times New Roman"/>
          <w:sz w:val="24"/>
          <w:szCs w:val="24"/>
        </w:rPr>
      </w:pPr>
      <w:r w:rsidRPr="00316160">
        <w:rPr>
          <w:rFonts w:ascii="Times New Roman" w:hAnsi="Times New Roman" w:cs="Times New Roman"/>
          <w:sz w:val="24"/>
          <w:szCs w:val="24"/>
        </w:rPr>
        <w:t xml:space="preserve"> </w:t>
      </w:r>
    </w:p>
    <w:p w:rsidR="00344C48" w:rsidRPr="00316160" w:rsidRDefault="00344C48" w:rsidP="00316160">
      <w:pPr>
        <w:pStyle w:val="a5"/>
        <w:rPr>
          <w:rFonts w:ascii="Times New Roman" w:hAnsi="Times New Roman" w:cs="Times New Roman"/>
          <w:sz w:val="24"/>
          <w:szCs w:val="24"/>
        </w:rPr>
      </w:pPr>
    </w:p>
    <w:p w:rsidR="00344C48" w:rsidRPr="00316160" w:rsidRDefault="00344C48" w:rsidP="00316160">
      <w:pPr>
        <w:pStyle w:val="a5"/>
        <w:rPr>
          <w:rFonts w:ascii="Times New Roman" w:hAnsi="Times New Roman" w:cs="Times New Roman"/>
          <w:sz w:val="24"/>
          <w:szCs w:val="24"/>
        </w:rPr>
      </w:pPr>
      <w:r w:rsidRPr="00316160">
        <w:rPr>
          <w:rFonts w:ascii="Times New Roman" w:hAnsi="Times New Roman" w:cs="Times New Roman"/>
          <w:sz w:val="24"/>
          <w:szCs w:val="24"/>
        </w:rPr>
        <w:t xml:space="preserve">Аналогово-цифровые преобразователи  </w:t>
      </w:r>
    </w:p>
    <w:p w:rsidR="00344C48" w:rsidRPr="00316160" w:rsidRDefault="00344C48" w:rsidP="00316160">
      <w:pPr>
        <w:pStyle w:val="a5"/>
        <w:rPr>
          <w:rFonts w:ascii="Times New Roman" w:hAnsi="Times New Roman" w:cs="Times New Roman"/>
          <w:sz w:val="24"/>
          <w:szCs w:val="24"/>
        </w:rPr>
      </w:pPr>
      <w:r w:rsidRPr="00316160">
        <w:rPr>
          <w:rFonts w:ascii="Times New Roman" w:hAnsi="Times New Roman" w:cs="Times New Roman"/>
          <w:sz w:val="24"/>
          <w:szCs w:val="24"/>
        </w:rPr>
        <w:t xml:space="preserve">Дискретный (цифровой) сигнал, в отличие от аналогового, может принимать лишь  конечное множество значений и определен лишь для  конкретных моментов времени. </w:t>
      </w:r>
    </w:p>
    <w:p w:rsidR="00344C48" w:rsidRPr="00316160" w:rsidRDefault="00344C48" w:rsidP="00316160">
      <w:pPr>
        <w:pStyle w:val="a5"/>
        <w:rPr>
          <w:rFonts w:ascii="Times New Roman" w:hAnsi="Times New Roman" w:cs="Times New Roman"/>
          <w:sz w:val="24"/>
          <w:szCs w:val="24"/>
        </w:rPr>
      </w:pPr>
      <w:r w:rsidRPr="00316160">
        <w:rPr>
          <w:rFonts w:ascii="Times New Roman" w:hAnsi="Times New Roman" w:cs="Times New Roman"/>
          <w:sz w:val="24"/>
          <w:szCs w:val="24"/>
        </w:rPr>
        <w:t xml:space="preserve">Процесс  перехода от  аналогового  сигнала  к  дискретному  называется   дискретизацией  или квантованием  сигнала,  а  устройства,  выполняющие  эту </w:t>
      </w:r>
      <w:r w:rsidR="00166FAB" w:rsidRPr="00316160">
        <w:rPr>
          <w:rFonts w:ascii="Times New Roman" w:hAnsi="Times New Roman" w:cs="Times New Roman"/>
          <w:sz w:val="24"/>
          <w:szCs w:val="24"/>
        </w:rPr>
        <w:t xml:space="preserve"> операцию,  называются  аналого-</w:t>
      </w:r>
      <w:r w:rsidRPr="00316160">
        <w:rPr>
          <w:rFonts w:ascii="Times New Roman" w:hAnsi="Times New Roman" w:cs="Times New Roman"/>
          <w:sz w:val="24"/>
          <w:szCs w:val="24"/>
        </w:rPr>
        <w:t>цифровыми преобразователями (АЦП</w:t>
      </w:r>
      <w:r w:rsidR="00166FAB" w:rsidRPr="00316160">
        <w:rPr>
          <w:rFonts w:ascii="Times New Roman" w:hAnsi="Times New Roman" w:cs="Times New Roman"/>
          <w:sz w:val="24"/>
          <w:szCs w:val="24"/>
        </w:rPr>
        <w:t>)</w:t>
      </w:r>
      <w:r w:rsidRPr="00316160">
        <w:rPr>
          <w:rFonts w:ascii="Times New Roman" w:hAnsi="Times New Roman" w:cs="Times New Roman"/>
          <w:sz w:val="24"/>
          <w:szCs w:val="24"/>
        </w:rPr>
        <w:t>. Переход от непрерывного сигнала к дискретном</w:t>
      </w:r>
      <w:r w:rsidR="00166FAB" w:rsidRPr="00316160">
        <w:rPr>
          <w:rFonts w:ascii="Times New Roman" w:hAnsi="Times New Roman" w:cs="Times New Roman"/>
          <w:sz w:val="24"/>
          <w:szCs w:val="24"/>
        </w:rPr>
        <w:t>у все</w:t>
      </w:r>
      <w:r w:rsidRPr="00316160">
        <w:rPr>
          <w:rFonts w:ascii="Times New Roman" w:hAnsi="Times New Roman" w:cs="Times New Roman"/>
          <w:sz w:val="24"/>
          <w:szCs w:val="24"/>
        </w:rPr>
        <w:t>гда происходит с потерей некоторого количества информац</w:t>
      </w:r>
      <w:r w:rsidR="00166FAB" w:rsidRPr="00316160">
        <w:rPr>
          <w:rFonts w:ascii="Times New Roman" w:hAnsi="Times New Roman" w:cs="Times New Roman"/>
          <w:sz w:val="24"/>
          <w:szCs w:val="24"/>
        </w:rPr>
        <w:t>ии. Конечное число градаций дис</w:t>
      </w:r>
      <w:r w:rsidRPr="00316160">
        <w:rPr>
          <w:rFonts w:ascii="Times New Roman" w:hAnsi="Times New Roman" w:cs="Times New Roman"/>
          <w:sz w:val="24"/>
          <w:szCs w:val="24"/>
        </w:rPr>
        <w:t xml:space="preserve">кретного сигнала обуславливает погрешность квантования </w:t>
      </w:r>
      <w:r w:rsidR="00166FAB" w:rsidRPr="00316160">
        <w:rPr>
          <w:rFonts w:ascii="Times New Roman" w:hAnsi="Times New Roman" w:cs="Times New Roman"/>
          <w:sz w:val="24"/>
          <w:szCs w:val="24"/>
        </w:rPr>
        <w:t>по уровню, а одной из причин не</w:t>
      </w:r>
      <w:r w:rsidRPr="00316160">
        <w:rPr>
          <w:rFonts w:ascii="Times New Roman" w:hAnsi="Times New Roman" w:cs="Times New Roman"/>
          <w:sz w:val="24"/>
          <w:szCs w:val="24"/>
        </w:rPr>
        <w:t>обходимости  квантования   по  времени  является   то,  что  и  сам  проц</w:t>
      </w:r>
      <w:r w:rsidR="00166FAB" w:rsidRPr="00316160">
        <w:rPr>
          <w:rFonts w:ascii="Times New Roman" w:hAnsi="Times New Roman" w:cs="Times New Roman"/>
          <w:sz w:val="24"/>
          <w:szCs w:val="24"/>
        </w:rPr>
        <w:t>есс  аналого-</w:t>
      </w:r>
      <w:r w:rsidRPr="00316160">
        <w:rPr>
          <w:rFonts w:ascii="Times New Roman" w:hAnsi="Times New Roman" w:cs="Times New Roman"/>
          <w:sz w:val="24"/>
          <w:szCs w:val="24"/>
        </w:rPr>
        <w:t>цифрового преобразования, и последующий цикл вычислений в  микро</w:t>
      </w:r>
      <w:r w:rsidR="0051508C">
        <w:rPr>
          <w:rFonts w:ascii="Times New Roman" w:hAnsi="Times New Roman" w:cs="Times New Roman"/>
          <w:sz w:val="24"/>
          <w:szCs w:val="24"/>
        </w:rPr>
        <w:t>-</w:t>
      </w:r>
      <w:r w:rsidRPr="00316160">
        <w:rPr>
          <w:rFonts w:ascii="Times New Roman" w:hAnsi="Times New Roman" w:cs="Times New Roman"/>
          <w:sz w:val="24"/>
          <w:szCs w:val="24"/>
        </w:rPr>
        <w:t>ЭВМ требует определенного времени, по истечении которого можно делать новую выбор</w:t>
      </w:r>
      <w:r w:rsidR="00166FAB" w:rsidRPr="00316160">
        <w:rPr>
          <w:rFonts w:ascii="Times New Roman" w:hAnsi="Times New Roman" w:cs="Times New Roman"/>
          <w:sz w:val="24"/>
          <w:szCs w:val="24"/>
        </w:rPr>
        <w:t>ку из входного сигнала</w:t>
      </w:r>
      <w:r w:rsidRPr="00316160">
        <w:rPr>
          <w:rFonts w:ascii="Times New Roman" w:hAnsi="Times New Roman" w:cs="Times New Roman"/>
          <w:sz w:val="24"/>
          <w:szCs w:val="24"/>
        </w:rPr>
        <w:t xml:space="preserve">. </w:t>
      </w:r>
    </w:p>
    <w:p w:rsidR="00344C48" w:rsidRPr="00316160" w:rsidRDefault="00344C48" w:rsidP="00316160">
      <w:pPr>
        <w:pStyle w:val="a5"/>
        <w:rPr>
          <w:rFonts w:ascii="Times New Roman" w:hAnsi="Times New Roman" w:cs="Times New Roman"/>
          <w:sz w:val="24"/>
          <w:szCs w:val="24"/>
        </w:rPr>
      </w:pPr>
      <w:r w:rsidRPr="00316160">
        <w:rPr>
          <w:rFonts w:ascii="Times New Roman" w:hAnsi="Times New Roman" w:cs="Times New Roman"/>
          <w:sz w:val="24"/>
          <w:szCs w:val="24"/>
        </w:rPr>
        <w:t xml:space="preserve"> </w:t>
      </w:r>
    </w:p>
    <w:p w:rsidR="00147519" w:rsidRDefault="00147519" w:rsidP="00316160">
      <w:pPr>
        <w:pStyle w:val="a5"/>
        <w:rPr>
          <w:rFonts w:ascii="Times New Roman" w:hAnsi="Times New Roman" w:cs="Times New Roman"/>
          <w:sz w:val="24"/>
          <w:szCs w:val="24"/>
        </w:rPr>
      </w:pPr>
      <w:r>
        <w:rPr>
          <w:rFonts w:ascii="Times New Roman" w:hAnsi="Times New Roman" w:cs="Times New Roman"/>
          <w:sz w:val="24"/>
          <w:szCs w:val="24"/>
        </w:rPr>
        <w:t xml:space="preserve">      </w:t>
      </w:r>
      <w:r w:rsidR="00344C48" w:rsidRPr="00316160">
        <w:rPr>
          <w:rFonts w:ascii="Times New Roman" w:hAnsi="Times New Roman" w:cs="Times New Roman"/>
          <w:sz w:val="24"/>
          <w:szCs w:val="24"/>
        </w:rPr>
        <w:t>Более  того,  при  аналого-цифровом  преобразовании  из  входного  сигнала должны  быть  исключены  все гармоники с  частотой, более высокой,</w:t>
      </w:r>
      <w:r w:rsidR="00166FAB" w:rsidRPr="00316160">
        <w:rPr>
          <w:rFonts w:ascii="Times New Roman" w:hAnsi="Times New Roman" w:cs="Times New Roman"/>
          <w:sz w:val="24"/>
          <w:szCs w:val="24"/>
        </w:rPr>
        <w:t xml:space="preserve">  чем частота  квантования.  </w:t>
      </w:r>
    </w:p>
    <w:p w:rsidR="00344C48" w:rsidRPr="00316160" w:rsidRDefault="00166FAB" w:rsidP="00316160">
      <w:pPr>
        <w:pStyle w:val="a5"/>
        <w:rPr>
          <w:rFonts w:ascii="Times New Roman" w:hAnsi="Times New Roman" w:cs="Times New Roman"/>
          <w:sz w:val="24"/>
          <w:szCs w:val="24"/>
        </w:rPr>
      </w:pPr>
      <w:r w:rsidRPr="00316160">
        <w:rPr>
          <w:rFonts w:ascii="Times New Roman" w:hAnsi="Times New Roman" w:cs="Times New Roman"/>
          <w:sz w:val="24"/>
          <w:szCs w:val="24"/>
        </w:rPr>
        <w:t xml:space="preserve">В </w:t>
      </w:r>
      <w:r w:rsidR="00344C48" w:rsidRPr="00316160">
        <w:rPr>
          <w:rFonts w:ascii="Times New Roman" w:hAnsi="Times New Roman" w:cs="Times New Roman"/>
          <w:sz w:val="24"/>
          <w:szCs w:val="24"/>
        </w:rPr>
        <w:t>противном случае, при восстановлении сигнала появляется  разностная  составляющая низкой частоты, поэтому на входе АЦП  всегда  устанавливают аналоговый фильтр нижних частот</w:t>
      </w:r>
      <w:r w:rsidR="0051508C">
        <w:rPr>
          <w:rFonts w:ascii="Times New Roman" w:hAnsi="Times New Roman" w:cs="Times New Roman"/>
          <w:sz w:val="24"/>
          <w:szCs w:val="24"/>
        </w:rPr>
        <w:t>.</w:t>
      </w:r>
      <w:r w:rsidR="00344C48" w:rsidRPr="00316160">
        <w:rPr>
          <w:rFonts w:ascii="Times New Roman" w:hAnsi="Times New Roman" w:cs="Times New Roman"/>
          <w:sz w:val="24"/>
          <w:szCs w:val="24"/>
        </w:rPr>
        <w:t xml:space="preserve"> </w:t>
      </w:r>
    </w:p>
    <w:p w:rsidR="00344C48" w:rsidRPr="00316160" w:rsidRDefault="00147519" w:rsidP="00316160">
      <w:pPr>
        <w:pStyle w:val="a5"/>
        <w:rPr>
          <w:rFonts w:ascii="Times New Roman" w:hAnsi="Times New Roman" w:cs="Times New Roman"/>
          <w:sz w:val="24"/>
          <w:szCs w:val="24"/>
        </w:rPr>
      </w:pPr>
      <w:r>
        <w:rPr>
          <w:rFonts w:ascii="Times New Roman" w:hAnsi="Times New Roman" w:cs="Times New Roman"/>
          <w:sz w:val="24"/>
          <w:szCs w:val="24"/>
        </w:rPr>
        <w:t xml:space="preserve">      </w:t>
      </w:r>
      <w:r w:rsidR="00344C48" w:rsidRPr="00316160">
        <w:rPr>
          <w:rFonts w:ascii="Times New Roman" w:hAnsi="Times New Roman" w:cs="Times New Roman"/>
          <w:sz w:val="24"/>
          <w:szCs w:val="24"/>
        </w:rPr>
        <w:t xml:space="preserve">В устройствах РЗА применяют АЦП  с частотой выборок  от 600 до 2000 Гц. Более высокая частота выборок используется  в том  случае, когда устройство защиты  обеспечивает  еще  и осциллографирование  аварийного  процесса.  Цифровое  устройство  с  частотой  выборок 2000 Гц эквивалентно осциллографу с полосой пропускания </w:t>
      </w:r>
      <w:r w:rsidR="00166FAB" w:rsidRPr="00316160">
        <w:rPr>
          <w:rFonts w:ascii="Times New Roman" w:hAnsi="Times New Roman" w:cs="Times New Roman"/>
          <w:sz w:val="24"/>
          <w:szCs w:val="24"/>
        </w:rPr>
        <w:t xml:space="preserve"> 0—1000 Гц. Для  сравнения отме</w:t>
      </w:r>
      <w:r w:rsidR="00344C48" w:rsidRPr="00316160">
        <w:rPr>
          <w:rFonts w:ascii="Times New Roman" w:hAnsi="Times New Roman" w:cs="Times New Roman"/>
          <w:sz w:val="24"/>
          <w:szCs w:val="24"/>
        </w:rPr>
        <w:t xml:space="preserve">тим,  что  запись  звука  на  компакт-дисках  осуществляется  с  частотой  дискретизации  около 44 кГц, что обеспечивает качественное воспроизведение фонограмм, включая  частоты  свыше 20 кГц. </w:t>
      </w:r>
    </w:p>
    <w:p w:rsidR="00344C48" w:rsidRPr="00316160" w:rsidRDefault="00147519" w:rsidP="00316160">
      <w:pPr>
        <w:pStyle w:val="a5"/>
        <w:rPr>
          <w:rFonts w:ascii="Times New Roman" w:hAnsi="Times New Roman" w:cs="Times New Roman"/>
          <w:sz w:val="24"/>
          <w:szCs w:val="24"/>
        </w:rPr>
      </w:pPr>
      <w:r>
        <w:rPr>
          <w:rFonts w:ascii="Times New Roman" w:hAnsi="Times New Roman" w:cs="Times New Roman"/>
          <w:sz w:val="24"/>
          <w:szCs w:val="24"/>
        </w:rPr>
        <w:t xml:space="preserve">       </w:t>
      </w:r>
      <w:r w:rsidR="00344C48" w:rsidRPr="00316160">
        <w:rPr>
          <w:rFonts w:ascii="Times New Roman" w:hAnsi="Times New Roman" w:cs="Times New Roman"/>
          <w:sz w:val="24"/>
          <w:szCs w:val="24"/>
        </w:rPr>
        <w:t>Второй  важной характеристикой  АЦП  является  разрядность  р  формируемого им  двоичного числа. Для  того, чтобы выяснить каким должно быть значение р, рассмотрим работу АЦП  как не</w:t>
      </w:r>
      <w:r w:rsidR="00166FAB" w:rsidRPr="00316160">
        <w:rPr>
          <w:rFonts w:ascii="Times New Roman" w:hAnsi="Times New Roman" w:cs="Times New Roman"/>
          <w:sz w:val="24"/>
          <w:szCs w:val="24"/>
        </w:rPr>
        <w:t xml:space="preserve">коего "черного ящика" </w:t>
      </w:r>
      <w:r w:rsidR="00344C48" w:rsidRPr="00316160">
        <w:rPr>
          <w:rFonts w:ascii="Times New Roman" w:hAnsi="Times New Roman" w:cs="Times New Roman"/>
          <w:sz w:val="24"/>
          <w:szCs w:val="24"/>
        </w:rPr>
        <w:t>, на вход которого поступает аналоговый сигнал X, а на его цифровых выходах появляется эквивалентное число в виде</w:t>
      </w:r>
      <w:r w:rsidR="00166FAB" w:rsidRPr="00316160">
        <w:rPr>
          <w:rFonts w:ascii="Times New Roman" w:hAnsi="Times New Roman" w:cs="Times New Roman"/>
          <w:sz w:val="24"/>
          <w:szCs w:val="24"/>
        </w:rPr>
        <w:t xml:space="preserve"> двоичных сигналов  с двумя воз</w:t>
      </w:r>
      <w:r w:rsidR="00344C48" w:rsidRPr="00316160">
        <w:rPr>
          <w:rFonts w:ascii="Times New Roman" w:hAnsi="Times New Roman" w:cs="Times New Roman"/>
          <w:sz w:val="24"/>
          <w:szCs w:val="24"/>
        </w:rPr>
        <w:t>можными уровнями, условно обозначаемыми как 0 и 1. Кс</w:t>
      </w:r>
      <w:r w:rsidR="00166FAB" w:rsidRPr="00316160">
        <w:rPr>
          <w:rFonts w:ascii="Times New Roman" w:hAnsi="Times New Roman" w:cs="Times New Roman"/>
          <w:sz w:val="24"/>
          <w:szCs w:val="24"/>
        </w:rPr>
        <w:t>тати, представление числа напря</w:t>
      </w:r>
      <w:r w:rsidR="00344C48" w:rsidRPr="00316160">
        <w:rPr>
          <w:rFonts w:ascii="Times New Roman" w:hAnsi="Times New Roman" w:cs="Times New Roman"/>
          <w:sz w:val="24"/>
          <w:szCs w:val="24"/>
        </w:rPr>
        <w:t xml:space="preserve">жениями или </w:t>
      </w:r>
      <w:r w:rsidR="00166FAB" w:rsidRPr="00316160">
        <w:rPr>
          <w:rFonts w:ascii="Times New Roman" w:hAnsi="Times New Roman" w:cs="Times New Roman"/>
          <w:sz w:val="24"/>
          <w:szCs w:val="24"/>
        </w:rPr>
        <w:t xml:space="preserve">током только </w:t>
      </w:r>
      <w:r w:rsidR="00344C48" w:rsidRPr="00316160">
        <w:rPr>
          <w:rFonts w:ascii="Times New Roman" w:hAnsi="Times New Roman" w:cs="Times New Roman"/>
          <w:sz w:val="24"/>
          <w:szCs w:val="24"/>
        </w:rPr>
        <w:t>двух уровней и делает предпоч</w:t>
      </w:r>
      <w:r w:rsidR="00166FAB" w:rsidRPr="00316160">
        <w:rPr>
          <w:rFonts w:ascii="Times New Roman" w:hAnsi="Times New Roman" w:cs="Times New Roman"/>
          <w:sz w:val="24"/>
          <w:szCs w:val="24"/>
        </w:rPr>
        <w:t>тительней двоичную систему счис</w:t>
      </w:r>
      <w:r w:rsidR="00344C48" w:rsidRPr="00316160">
        <w:rPr>
          <w:rFonts w:ascii="Times New Roman" w:hAnsi="Times New Roman" w:cs="Times New Roman"/>
          <w:sz w:val="24"/>
          <w:szCs w:val="24"/>
        </w:rPr>
        <w:t>ления</w:t>
      </w:r>
      <w:r w:rsidR="00166FAB" w:rsidRPr="00316160">
        <w:rPr>
          <w:rFonts w:ascii="Times New Roman" w:hAnsi="Times New Roman" w:cs="Times New Roman"/>
          <w:sz w:val="24"/>
          <w:szCs w:val="24"/>
        </w:rPr>
        <w:t>.</w:t>
      </w:r>
      <w:r w:rsidR="00344C48" w:rsidRPr="00316160">
        <w:rPr>
          <w:rFonts w:ascii="Times New Roman" w:hAnsi="Times New Roman" w:cs="Times New Roman"/>
          <w:sz w:val="24"/>
          <w:szCs w:val="24"/>
        </w:rPr>
        <w:t xml:space="preserve"> </w:t>
      </w:r>
    </w:p>
    <w:p w:rsidR="00344C48" w:rsidRPr="00316160" w:rsidRDefault="00344C48" w:rsidP="00316160">
      <w:pPr>
        <w:pStyle w:val="a5"/>
        <w:rPr>
          <w:rFonts w:ascii="Times New Roman" w:hAnsi="Times New Roman" w:cs="Times New Roman"/>
          <w:sz w:val="24"/>
          <w:szCs w:val="24"/>
        </w:rPr>
      </w:pPr>
    </w:p>
    <w:p w:rsidR="002910D3" w:rsidRPr="00316160" w:rsidRDefault="002910D3" w:rsidP="00316160">
      <w:pPr>
        <w:pStyle w:val="a5"/>
        <w:rPr>
          <w:rFonts w:ascii="Times New Roman" w:hAnsi="Times New Roman" w:cs="Times New Roman"/>
          <w:sz w:val="24"/>
          <w:szCs w:val="24"/>
        </w:rPr>
      </w:pPr>
    </w:p>
    <w:p w:rsidR="002910D3" w:rsidRPr="00316160" w:rsidRDefault="002910D3" w:rsidP="00316160">
      <w:pPr>
        <w:pStyle w:val="a5"/>
        <w:rPr>
          <w:rFonts w:ascii="Times New Roman" w:hAnsi="Times New Roman" w:cs="Times New Roman"/>
          <w:sz w:val="24"/>
          <w:szCs w:val="24"/>
        </w:rPr>
      </w:pPr>
    </w:p>
    <w:p w:rsidR="00166FAB" w:rsidRPr="00316160" w:rsidRDefault="00166FAB" w:rsidP="00316160">
      <w:pPr>
        <w:pStyle w:val="a5"/>
        <w:rPr>
          <w:rFonts w:ascii="Times New Roman" w:hAnsi="Times New Roman" w:cs="Times New Roman"/>
          <w:sz w:val="24"/>
          <w:szCs w:val="24"/>
        </w:rPr>
      </w:pPr>
    </w:p>
    <w:p w:rsidR="000D2CA6" w:rsidRDefault="00A1271C" w:rsidP="00316160">
      <w:pPr>
        <w:pStyle w:val="a5"/>
        <w:rPr>
          <w:rFonts w:ascii="Times New Roman" w:hAnsi="Times New Roman" w:cs="Times New Roman"/>
          <w:sz w:val="24"/>
          <w:szCs w:val="24"/>
        </w:rPr>
      </w:pPr>
      <w:r>
        <w:rPr>
          <w:rFonts w:ascii="Times New Roman" w:hAnsi="Times New Roman" w:cs="Times New Roman"/>
          <w:noProof/>
          <w:sz w:val="24"/>
          <w:szCs w:val="24"/>
          <w:lang w:eastAsia="ru-RU"/>
        </w:rPr>
        <w:lastRenderedPageBreak/>
        <w:drawing>
          <wp:inline distT="0" distB="0" distL="0" distR="0">
            <wp:extent cx="3705225" cy="5038725"/>
            <wp:effectExtent l="1905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srcRect/>
                    <a:stretch>
                      <a:fillRect/>
                    </a:stretch>
                  </pic:blipFill>
                  <pic:spPr bwMode="auto">
                    <a:xfrm>
                      <a:off x="0" y="0"/>
                      <a:ext cx="3705225" cy="5038725"/>
                    </a:xfrm>
                    <a:prstGeom prst="rect">
                      <a:avLst/>
                    </a:prstGeom>
                    <a:noFill/>
                    <a:ln w="9525">
                      <a:noFill/>
                      <a:miter lim="800000"/>
                      <a:headEnd/>
                      <a:tailEnd/>
                    </a:ln>
                  </pic:spPr>
                </pic:pic>
              </a:graphicData>
            </a:graphic>
          </wp:inline>
        </w:drawing>
      </w:r>
    </w:p>
    <w:p w:rsidR="00A1271C" w:rsidRDefault="00A1271C" w:rsidP="00316160">
      <w:pPr>
        <w:pStyle w:val="a5"/>
        <w:rPr>
          <w:rFonts w:ascii="Times New Roman" w:hAnsi="Times New Roman" w:cs="Times New Roman"/>
          <w:sz w:val="24"/>
          <w:szCs w:val="24"/>
        </w:rPr>
      </w:pPr>
    </w:p>
    <w:p w:rsidR="00A1271C" w:rsidRPr="00D54696" w:rsidRDefault="00D54696" w:rsidP="00A1271C">
      <w:pPr>
        <w:pStyle w:val="a5"/>
        <w:rPr>
          <w:rFonts w:ascii="Times New Roman" w:hAnsi="Times New Roman" w:cs="Times New Roman"/>
          <w:sz w:val="24"/>
          <w:szCs w:val="24"/>
        </w:rPr>
      </w:pPr>
      <w:r w:rsidRPr="00D54696">
        <w:rPr>
          <w:rFonts w:ascii="Times New Roman" w:hAnsi="Times New Roman" w:cs="Times New Roman"/>
          <w:sz w:val="24"/>
          <w:szCs w:val="24"/>
        </w:rPr>
        <w:t>В одной из новых моделей МП</w:t>
      </w:r>
      <w:r w:rsidR="00A1271C" w:rsidRPr="00D54696">
        <w:rPr>
          <w:rFonts w:ascii="Times New Roman" w:hAnsi="Times New Roman" w:cs="Times New Roman"/>
          <w:sz w:val="24"/>
          <w:szCs w:val="24"/>
        </w:rPr>
        <w:t>РЗ (SIPROTEC 7U6125), рис. 25, все функциональные узлы, кроме блока с входными трансформаторами напряжения и тока, расположены на одной общей печатной плате, причем таким образом, что импульсный источник питания размещен буквально вплотную к центральному процессору, размещенному под коммуникационным модулем, рис. 25. Это единственная подобная конструкция такого рода.</w:t>
      </w:r>
    </w:p>
    <w:p w:rsidR="00A1271C" w:rsidRPr="00D54696" w:rsidRDefault="00A1271C" w:rsidP="00A1271C">
      <w:pPr>
        <w:pStyle w:val="a5"/>
        <w:rPr>
          <w:rFonts w:ascii="Times New Roman" w:hAnsi="Times New Roman" w:cs="Times New Roman"/>
          <w:sz w:val="24"/>
          <w:szCs w:val="24"/>
        </w:rPr>
      </w:pPr>
      <w:r w:rsidRPr="00D54696">
        <w:rPr>
          <w:rFonts w:ascii="Times New Roman" w:hAnsi="Times New Roman" w:cs="Times New Roman"/>
          <w:sz w:val="24"/>
          <w:szCs w:val="24"/>
        </w:rPr>
        <w:t xml:space="preserve">       Учитывая высокочастотные электромагнитные излучения импульсного источника питания, правильность такой конструкции вызывает сомнения с точки зрения электромагнитной совместимост</w:t>
      </w:r>
      <w:r w:rsidR="00D54696" w:rsidRPr="00D54696">
        <w:rPr>
          <w:rFonts w:ascii="Times New Roman" w:hAnsi="Times New Roman" w:cs="Times New Roman"/>
          <w:sz w:val="24"/>
          <w:szCs w:val="24"/>
        </w:rPr>
        <w:t>и (</w:t>
      </w:r>
      <w:r w:rsidRPr="00D54696">
        <w:rPr>
          <w:rFonts w:ascii="Times New Roman" w:hAnsi="Times New Roman" w:cs="Times New Roman"/>
          <w:sz w:val="24"/>
          <w:szCs w:val="24"/>
        </w:rPr>
        <w:t>ЭМС). Некоторое удивление вызывает также выбранный конструкторами этого М</w:t>
      </w:r>
      <w:r w:rsidR="00D54696" w:rsidRPr="00D54696">
        <w:rPr>
          <w:rFonts w:ascii="Times New Roman" w:hAnsi="Times New Roman" w:cs="Times New Roman"/>
          <w:sz w:val="24"/>
          <w:szCs w:val="24"/>
        </w:rPr>
        <w:t>П</w:t>
      </w:r>
      <w:r w:rsidRPr="00D54696">
        <w:rPr>
          <w:rFonts w:ascii="Times New Roman" w:hAnsi="Times New Roman" w:cs="Times New Roman"/>
          <w:sz w:val="24"/>
          <w:szCs w:val="24"/>
        </w:rPr>
        <w:t xml:space="preserve">РЗ способ повышения коммутационной способности контактов миниатюрных реле путем их шунтирования конденсаторами 4,7 нФ, 250 В. </w:t>
      </w:r>
    </w:p>
    <w:p w:rsidR="00A1271C" w:rsidRPr="00D54696" w:rsidRDefault="00A1271C" w:rsidP="00A1271C">
      <w:pPr>
        <w:pStyle w:val="a5"/>
        <w:rPr>
          <w:rFonts w:ascii="Times New Roman" w:hAnsi="Times New Roman" w:cs="Times New Roman"/>
          <w:sz w:val="24"/>
          <w:szCs w:val="24"/>
        </w:rPr>
      </w:pPr>
      <w:r w:rsidRPr="00D54696">
        <w:rPr>
          <w:rFonts w:ascii="Times New Roman" w:hAnsi="Times New Roman" w:cs="Times New Roman"/>
          <w:sz w:val="24"/>
          <w:szCs w:val="24"/>
        </w:rPr>
        <w:t xml:space="preserve">      Во-первых, одного только конденсатора не достаточно для повышения коммутационной способности контактов, нужен еще и последовательно включенный резистор. </w:t>
      </w:r>
    </w:p>
    <w:p w:rsidR="00D54696" w:rsidRPr="00D54696" w:rsidRDefault="00A1271C" w:rsidP="00D54696">
      <w:pPr>
        <w:pStyle w:val="a5"/>
        <w:rPr>
          <w:rFonts w:ascii="Times New Roman" w:hAnsi="Times New Roman" w:cs="Times New Roman"/>
          <w:sz w:val="24"/>
          <w:szCs w:val="24"/>
        </w:rPr>
      </w:pPr>
      <w:r w:rsidRPr="00D54696">
        <w:rPr>
          <w:rFonts w:ascii="Times New Roman" w:hAnsi="Times New Roman" w:cs="Times New Roman"/>
          <w:sz w:val="24"/>
          <w:szCs w:val="24"/>
        </w:rPr>
        <w:t xml:space="preserve">     Во-вторых, номинального напряжения конденсатора 250 В совершенно не достаточно для работы в сети 220 В, где возможны значительные коммутационные перенапряжения.</w:t>
      </w:r>
    </w:p>
    <w:p w:rsidR="00A1271C" w:rsidRPr="00D54696" w:rsidRDefault="00D54696" w:rsidP="00D54696">
      <w:pPr>
        <w:pStyle w:val="a5"/>
        <w:rPr>
          <w:rFonts w:ascii="Times New Roman" w:hAnsi="Times New Roman" w:cs="Times New Roman"/>
          <w:sz w:val="24"/>
          <w:szCs w:val="24"/>
        </w:rPr>
      </w:pPr>
      <w:r w:rsidRPr="00D54696">
        <w:rPr>
          <w:rFonts w:ascii="Times New Roman" w:hAnsi="Times New Roman" w:cs="Times New Roman"/>
          <w:sz w:val="24"/>
          <w:szCs w:val="24"/>
        </w:rPr>
        <w:t xml:space="preserve">       </w:t>
      </w:r>
      <w:r w:rsidR="00A1271C" w:rsidRPr="00D54696">
        <w:rPr>
          <w:rFonts w:ascii="Times New Roman" w:hAnsi="Times New Roman" w:cs="Times New Roman"/>
          <w:sz w:val="24"/>
          <w:szCs w:val="24"/>
        </w:rPr>
        <w:t>Резисторы, гасящие большую часть входного напряжения в узле логических входов, расположены с обратной стороны печатной платы. Стабилитроны вместе с транзисторами образуют ст</w:t>
      </w:r>
      <w:r w:rsidRPr="00D54696">
        <w:rPr>
          <w:rFonts w:ascii="Times New Roman" w:hAnsi="Times New Roman" w:cs="Times New Roman"/>
          <w:sz w:val="24"/>
          <w:szCs w:val="24"/>
        </w:rPr>
        <w:t xml:space="preserve">абилизатор входного напряжения, </w:t>
      </w:r>
      <w:r w:rsidR="00A1271C" w:rsidRPr="00D54696">
        <w:rPr>
          <w:rFonts w:ascii="Times New Roman" w:hAnsi="Times New Roman" w:cs="Times New Roman"/>
          <w:sz w:val="24"/>
          <w:szCs w:val="24"/>
        </w:rPr>
        <w:t>позволяющий М</w:t>
      </w:r>
      <w:r w:rsidRPr="00D54696">
        <w:rPr>
          <w:rFonts w:ascii="Times New Roman" w:hAnsi="Times New Roman" w:cs="Times New Roman"/>
          <w:sz w:val="24"/>
          <w:szCs w:val="24"/>
        </w:rPr>
        <w:t>П</w:t>
      </w:r>
      <w:r w:rsidR="00A1271C" w:rsidRPr="00D54696">
        <w:rPr>
          <w:rFonts w:ascii="Times New Roman" w:hAnsi="Times New Roman" w:cs="Times New Roman"/>
          <w:sz w:val="24"/>
          <w:szCs w:val="24"/>
        </w:rPr>
        <w:t>РЗ работать в широком диапазон</w:t>
      </w:r>
      <w:r w:rsidRPr="00D54696">
        <w:rPr>
          <w:rFonts w:ascii="Times New Roman" w:hAnsi="Times New Roman" w:cs="Times New Roman"/>
          <w:sz w:val="24"/>
          <w:szCs w:val="24"/>
        </w:rPr>
        <w:t>е входных напряжения (24-250 В). К</w:t>
      </w:r>
      <w:r w:rsidR="00A1271C" w:rsidRPr="00D54696">
        <w:rPr>
          <w:rFonts w:ascii="Times New Roman" w:hAnsi="Times New Roman" w:cs="Times New Roman"/>
          <w:sz w:val="24"/>
          <w:szCs w:val="24"/>
        </w:rPr>
        <w:t>роме того, полное отсутствие элементов для защиты от высоковольтных импульсных перенапряжени</w:t>
      </w:r>
      <w:r w:rsidRPr="00D54696">
        <w:rPr>
          <w:rFonts w:ascii="Times New Roman" w:hAnsi="Times New Roman" w:cs="Times New Roman"/>
          <w:sz w:val="24"/>
          <w:szCs w:val="24"/>
        </w:rPr>
        <w:t xml:space="preserve">й </w:t>
      </w:r>
      <w:r w:rsidRPr="00D54696">
        <w:rPr>
          <w:rFonts w:ascii="Times New Roman" w:hAnsi="Times New Roman" w:cs="Times New Roman"/>
          <w:sz w:val="24"/>
          <w:szCs w:val="24"/>
        </w:rPr>
        <w:lastRenderedPageBreak/>
        <w:t>(</w:t>
      </w:r>
      <w:r w:rsidR="00A1271C" w:rsidRPr="00D54696">
        <w:rPr>
          <w:rFonts w:ascii="Times New Roman" w:hAnsi="Times New Roman" w:cs="Times New Roman"/>
          <w:sz w:val="24"/>
          <w:szCs w:val="24"/>
        </w:rPr>
        <w:t>варисторов,</w:t>
      </w:r>
      <w:r w:rsidRPr="00D54696">
        <w:rPr>
          <w:rFonts w:ascii="Times New Roman" w:hAnsi="Times New Roman" w:cs="Times New Roman"/>
          <w:sz w:val="24"/>
          <w:szCs w:val="24"/>
        </w:rPr>
        <w:t>супрессоров)</w:t>
      </w:r>
      <w:r w:rsidR="00A1271C" w:rsidRPr="00D54696">
        <w:rPr>
          <w:rFonts w:ascii="Times New Roman" w:hAnsi="Times New Roman" w:cs="Times New Roman"/>
          <w:sz w:val="24"/>
          <w:szCs w:val="24"/>
        </w:rPr>
        <w:t xml:space="preserve">на входах этого узла, является, существенным недостатком конструкции. </w:t>
      </w:r>
    </w:p>
    <w:p w:rsidR="00A1271C" w:rsidRPr="00D54696" w:rsidRDefault="00A1271C" w:rsidP="00316160">
      <w:pPr>
        <w:pStyle w:val="a5"/>
        <w:rPr>
          <w:rFonts w:ascii="Times New Roman" w:hAnsi="Times New Roman" w:cs="Times New Roman"/>
          <w:sz w:val="24"/>
          <w:szCs w:val="24"/>
        </w:rPr>
      </w:pPr>
    </w:p>
    <w:p w:rsidR="00A1271C" w:rsidRDefault="00A1271C" w:rsidP="00316160">
      <w:pPr>
        <w:pStyle w:val="a5"/>
        <w:rPr>
          <w:rFonts w:ascii="Times New Roman" w:hAnsi="Times New Roman" w:cs="Times New Roman"/>
          <w:sz w:val="24"/>
          <w:szCs w:val="24"/>
        </w:rPr>
      </w:pPr>
    </w:p>
    <w:p w:rsidR="00A1271C" w:rsidRDefault="00A1271C" w:rsidP="00316160">
      <w:pPr>
        <w:pStyle w:val="a5"/>
        <w:rPr>
          <w:rFonts w:ascii="Times New Roman" w:hAnsi="Times New Roman" w:cs="Times New Roman"/>
          <w:sz w:val="24"/>
          <w:szCs w:val="24"/>
        </w:rPr>
      </w:pPr>
    </w:p>
    <w:p w:rsidR="00A1271C" w:rsidRDefault="00A1271C" w:rsidP="00316160">
      <w:pPr>
        <w:pStyle w:val="a5"/>
        <w:rPr>
          <w:rFonts w:ascii="Times New Roman" w:hAnsi="Times New Roman" w:cs="Times New Roman"/>
          <w:sz w:val="24"/>
          <w:szCs w:val="24"/>
        </w:rPr>
      </w:pPr>
    </w:p>
    <w:p w:rsidR="00A1271C" w:rsidRDefault="00A1271C" w:rsidP="00316160">
      <w:pPr>
        <w:pStyle w:val="a5"/>
        <w:rPr>
          <w:rFonts w:ascii="Times New Roman" w:hAnsi="Times New Roman" w:cs="Times New Roman"/>
          <w:sz w:val="24"/>
          <w:szCs w:val="24"/>
        </w:rPr>
      </w:pPr>
    </w:p>
    <w:p w:rsidR="00A1271C" w:rsidRDefault="00A1271C" w:rsidP="00316160">
      <w:pPr>
        <w:pStyle w:val="a5"/>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5600700" cy="6524625"/>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srcRect/>
                    <a:stretch>
                      <a:fillRect/>
                    </a:stretch>
                  </pic:blipFill>
                  <pic:spPr bwMode="auto">
                    <a:xfrm>
                      <a:off x="0" y="0"/>
                      <a:ext cx="5600700" cy="6524625"/>
                    </a:xfrm>
                    <a:prstGeom prst="rect">
                      <a:avLst/>
                    </a:prstGeom>
                    <a:noFill/>
                    <a:ln w="9525">
                      <a:noFill/>
                      <a:miter lim="800000"/>
                      <a:headEnd/>
                      <a:tailEnd/>
                    </a:ln>
                  </pic:spPr>
                </pic:pic>
              </a:graphicData>
            </a:graphic>
          </wp:inline>
        </w:drawing>
      </w:r>
    </w:p>
    <w:p w:rsidR="00A1271C" w:rsidRDefault="00A1271C" w:rsidP="00316160">
      <w:pPr>
        <w:pStyle w:val="a5"/>
        <w:rPr>
          <w:rFonts w:ascii="Times New Roman" w:hAnsi="Times New Roman" w:cs="Times New Roman"/>
          <w:sz w:val="24"/>
          <w:szCs w:val="24"/>
        </w:rPr>
      </w:pPr>
    </w:p>
    <w:p w:rsidR="00147519" w:rsidRPr="0051508C" w:rsidRDefault="00A1271C" w:rsidP="00147519">
      <w:pPr>
        <w:pStyle w:val="a6"/>
      </w:pPr>
      <w:r>
        <w:t>Похожую конструкцию имеют и реле токовой защиты типа 7SJ8032, рис. 26. В отличие от предыдущей конструкции, узел аналоговых входов расположен на общей печатной плате, а центральный процессор — на отдельной плат</w:t>
      </w:r>
      <w:r w:rsidR="00147519">
        <w:t xml:space="preserve">е, размещенной под прямым углом </w:t>
      </w:r>
      <w:r>
        <w:t xml:space="preserve">к основной. </w:t>
      </w:r>
    </w:p>
    <w:p w:rsidR="00147519" w:rsidRDefault="00147519" w:rsidP="00147519">
      <w:pPr>
        <w:pStyle w:val="a6"/>
      </w:pPr>
      <w:r>
        <w:lastRenderedPageBreak/>
        <w:t>3(4).</w:t>
      </w:r>
      <w:r w:rsidR="00166FAB" w:rsidRPr="0051508C">
        <w:t xml:space="preserve">Дисплеи  и  клавиатура являются  непременными атрибутами любого  цифрового  устройства, </w:t>
      </w:r>
      <w:r w:rsidR="0051508C">
        <w:t>п</w:t>
      </w:r>
      <w:r w:rsidR="00166FAB" w:rsidRPr="0051508C">
        <w:t>озволяя  оператору получить информацию от устройства,</w:t>
      </w:r>
      <w:r w:rsidR="000D2CA6" w:rsidRPr="0051508C">
        <w:t xml:space="preserve"> изменять режим его работы, вво</w:t>
      </w:r>
      <w:r w:rsidR="00166FAB" w:rsidRPr="0051508C">
        <w:t xml:space="preserve">дить новую информацию. </w:t>
      </w:r>
      <w:r w:rsidR="000D2CA6" w:rsidRPr="0051508C">
        <w:t xml:space="preserve">Используются отдельные светодиодные индикаторы, и табло, и даже графические экраны. Для  простоты будем называть  совокупность  элементов визуального отображения  информации в реле дисплеем. </w:t>
      </w:r>
      <w:r>
        <w:t xml:space="preserve">       </w:t>
      </w:r>
    </w:p>
    <w:p w:rsidR="000D2CA6" w:rsidRPr="0051508C" w:rsidRDefault="00147519" w:rsidP="00147519">
      <w:pPr>
        <w:pStyle w:val="a6"/>
      </w:pPr>
      <w:r>
        <w:t xml:space="preserve">    </w:t>
      </w:r>
      <w:r w:rsidR="000D2CA6" w:rsidRPr="0051508C">
        <w:t>Очевидно, что дисплей не должен быть дорогим, так как "общение" человека с реле происходит крайне редко. Дисплей реле должен обеспечивать быстрое и однозначное представление информации. Наилучшим образом этим требованиям удовлетворяют простые дисплеи в виде светодиодных индикаторов. С другой стороны</w:t>
      </w:r>
      <w:r w:rsidR="0051508C" w:rsidRPr="0051508C">
        <w:t>,</w:t>
      </w:r>
      <w:r w:rsidR="000D2CA6" w:rsidRPr="0051508C">
        <w:t xml:space="preserve"> цифровое устройство защиты  — это устройство, которое  способно предоставить  оператору очень большой  объем информации: текущие </w:t>
      </w:r>
      <w:r w:rsidR="0051508C">
        <w:t>з</w:t>
      </w:r>
      <w:r w:rsidR="000D2CA6" w:rsidRPr="0051508C">
        <w:t xml:space="preserve">начения токов  и напряжений электроустановки, их аварийные значения, уставки (а их в цифровых реле может быть  несколько наборов), состояние входов и выходов управления и т. д. </w:t>
      </w:r>
    </w:p>
    <w:p w:rsidR="000D2CA6" w:rsidRPr="0051508C" w:rsidRDefault="0051508C" w:rsidP="00316160">
      <w:pPr>
        <w:pStyle w:val="a5"/>
        <w:rPr>
          <w:rFonts w:ascii="Times New Roman" w:hAnsi="Times New Roman" w:cs="Times New Roman"/>
          <w:sz w:val="24"/>
          <w:szCs w:val="24"/>
        </w:rPr>
      </w:pPr>
      <w:r>
        <w:rPr>
          <w:rFonts w:ascii="Times New Roman" w:hAnsi="Times New Roman" w:cs="Times New Roman"/>
          <w:sz w:val="24"/>
          <w:szCs w:val="24"/>
        </w:rPr>
        <w:t xml:space="preserve">    </w:t>
      </w:r>
      <w:r w:rsidR="000D2CA6" w:rsidRPr="0051508C">
        <w:rPr>
          <w:rFonts w:ascii="Times New Roman" w:hAnsi="Times New Roman" w:cs="Times New Roman"/>
          <w:sz w:val="24"/>
          <w:szCs w:val="24"/>
        </w:rPr>
        <w:t>Для  оперативного получения  такого объема информации требуются соответственно и более информативные  дисплеи.</w:t>
      </w:r>
    </w:p>
    <w:p w:rsidR="000D2CA6" w:rsidRPr="0051508C" w:rsidRDefault="000D2CA6" w:rsidP="00316160">
      <w:pPr>
        <w:pStyle w:val="a5"/>
        <w:rPr>
          <w:rFonts w:ascii="Times New Roman" w:hAnsi="Times New Roman" w:cs="Times New Roman"/>
          <w:sz w:val="24"/>
          <w:szCs w:val="24"/>
        </w:rPr>
      </w:pPr>
      <w:r w:rsidRPr="0051508C">
        <w:rPr>
          <w:rFonts w:ascii="Times New Roman" w:hAnsi="Times New Roman" w:cs="Times New Roman"/>
          <w:sz w:val="24"/>
          <w:szCs w:val="24"/>
        </w:rPr>
        <w:t xml:space="preserve">В цифровых устройствах некоторых типов защиты отдельный светодиодный индикатор (или крайний левый разряд  цифрового светодиодного табло) указывает на отображаемый параметр, а численное значение этого параметра выводится в трех правых разрядах цифрового табло. Светодиодный дисплей хорошо заметен, особенно в условиях малой внешней освещенности. </w:t>
      </w:r>
    </w:p>
    <w:p w:rsidR="000D2CA6" w:rsidRPr="0051508C" w:rsidRDefault="0051508C" w:rsidP="00316160">
      <w:pPr>
        <w:pStyle w:val="a5"/>
        <w:rPr>
          <w:rFonts w:ascii="Times New Roman" w:hAnsi="Times New Roman" w:cs="Times New Roman"/>
          <w:sz w:val="24"/>
          <w:szCs w:val="24"/>
        </w:rPr>
      </w:pPr>
      <w:r>
        <w:rPr>
          <w:rFonts w:ascii="Times New Roman" w:hAnsi="Times New Roman" w:cs="Times New Roman"/>
          <w:sz w:val="24"/>
          <w:szCs w:val="24"/>
        </w:rPr>
        <w:t xml:space="preserve">    </w:t>
      </w:r>
      <w:r w:rsidR="000D2CA6" w:rsidRPr="0051508C">
        <w:rPr>
          <w:rFonts w:ascii="Times New Roman" w:hAnsi="Times New Roman" w:cs="Times New Roman"/>
          <w:sz w:val="24"/>
          <w:szCs w:val="24"/>
        </w:rPr>
        <w:t xml:space="preserve">В  более  современных  устройствах  применяются  цифробуквенные  многострочные  табло, что обеспечивает удобство считывания  информации. Такие табло выполняются </w:t>
      </w:r>
    </w:p>
    <w:p w:rsidR="00147519" w:rsidRDefault="000D2CA6" w:rsidP="00316160">
      <w:pPr>
        <w:pStyle w:val="a5"/>
        <w:rPr>
          <w:rFonts w:ascii="Times New Roman" w:hAnsi="Times New Roman" w:cs="Times New Roman"/>
          <w:sz w:val="24"/>
          <w:szCs w:val="24"/>
        </w:rPr>
      </w:pPr>
      <w:r w:rsidRPr="0051508C">
        <w:rPr>
          <w:rFonts w:ascii="Times New Roman" w:hAnsi="Times New Roman" w:cs="Times New Roman"/>
          <w:sz w:val="24"/>
          <w:szCs w:val="24"/>
        </w:rPr>
        <w:t xml:space="preserve">на  основе  жидкокристаллических  индикаторов  (ЖКИ).  </w:t>
      </w:r>
    </w:p>
    <w:p w:rsidR="000D2CA6" w:rsidRPr="0051508C" w:rsidRDefault="00147519" w:rsidP="00316160">
      <w:pPr>
        <w:pStyle w:val="a5"/>
        <w:rPr>
          <w:rFonts w:ascii="Times New Roman" w:hAnsi="Times New Roman" w:cs="Times New Roman"/>
          <w:sz w:val="24"/>
          <w:szCs w:val="24"/>
        </w:rPr>
      </w:pPr>
      <w:r>
        <w:rPr>
          <w:rFonts w:ascii="Times New Roman" w:hAnsi="Times New Roman" w:cs="Times New Roman"/>
          <w:sz w:val="24"/>
          <w:szCs w:val="24"/>
        </w:rPr>
        <w:t xml:space="preserve">    </w:t>
      </w:r>
      <w:r w:rsidR="000D2CA6" w:rsidRPr="0051508C">
        <w:rPr>
          <w:rFonts w:ascii="Times New Roman" w:hAnsi="Times New Roman" w:cs="Times New Roman"/>
          <w:sz w:val="24"/>
          <w:szCs w:val="24"/>
        </w:rPr>
        <w:t xml:space="preserve">Основными  недостатками  ЖК-индикаторов  являются  относительно  низкая  контрастность  изображения  и неработоспособность  при  низких температурах.  Однако, невысокая  стоимость  и  легкость  управления  ЖКИ способствует их широкому применению, в том числе и в  устройствах РЗА. </w:t>
      </w:r>
    </w:p>
    <w:p w:rsidR="0051508C" w:rsidRDefault="000D2CA6" w:rsidP="00316160">
      <w:pPr>
        <w:pStyle w:val="a5"/>
        <w:rPr>
          <w:rFonts w:ascii="Times New Roman" w:hAnsi="Times New Roman" w:cs="Times New Roman"/>
          <w:sz w:val="24"/>
          <w:szCs w:val="24"/>
        </w:rPr>
      </w:pPr>
      <w:r w:rsidRPr="0051508C">
        <w:rPr>
          <w:rFonts w:ascii="Times New Roman" w:hAnsi="Times New Roman" w:cs="Times New Roman"/>
          <w:sz w:val="24"/>
          <w:szCs w:val="24"/>
        </w:rPr>
        <w:t xml:space="preserve"> </w:t>
      </w:r>
      <w:r w:rsidR="0051508C">
        <w:rPr>
          <w:rFonts w:ascii="Times New Roman" w:hAnsi="Times New Roman" w:cs="Times New Roman"/>
          <w:sz w:val="24"/>
          <w:szCs w:val="24"/>
        </w:rPr>
        <w:t xml:space="preserve">   </w:t>
      </w:r>
      <w:r w:rsidR="0079460F" w:rsidRPr="0051508C">
        <w:rPr>
          <w:rFonts w:ascii="Times New Roman" w:hAnsi="Times New Roman" w:cs="Times New Roman"/>
          <w:sz w:val="24"/>
          <w:szCs w:val="24"/>
        </w:rPr>
        <w:t xml:space="preserve">Цифровые реле имеют погрешность 2 — 5%. С учетом этой погрешности и выполняются  дисплеи цифровых реле — с возможностью отображения лишь трех значащих цифр. В цифровых реле используются в  основном два способа представления величин — в именованных единицах (вольтах, амперах, градусах и т. д.) и в относительных. Оперативному персоналу удобнее работать  с именованными величинами, отражающими реальные значения  токов, напряжений и  других  параметров  электроустановки.  Но  это  требует  занесения  дополнительной  информации в реле — коэффициентов трансформации измерительных трансформаторов, а на дисплей  необходимо  дополнительно  выводить   размерность  отображаемой  величины.  </w:t>
      </w:r>
      <w:r w:rsidR="0051508C">
        <w:rPr>
          <w:rFonts w:ascii="Times New Roman" w:hAnsi="Times New Roman" w:cs="Times New Roman"/>
          <w:sz w:val="24"/>
          <w:szCs w:val="24"/>
        </w:rPr>
        <w:t xml:space="preserve">           </w:t>
      </w:r>
    </w:p>
    <w:p w:rsidR="0079460F" w:rsidRPr="0051508C" w:rsidRDefault="0051508C" w:rsidP="00316160">
      <w:pPr>
        <w:pStyle w:val="a5"/>
        <w:rPr>
          <w:rFonts w:ascii="Times New Roman" w:hAnsi="Times New Roman" w:cs="Times New Roman"/>
          <w:sz w:val="24"/>
          <w:szCs w:val="24"/>
        </w:rPr>
      </w:pPr>
      <w:r>
        <w:rPr>
          <w:rFonts w:ascii="Times New Roman" w:hAnsi="Times New Roman" w:cs="Times New Roman"/>
          <w:sz w:val="24"/>
          <w:szCs w:val="24"/>
        </w:rPr>
        <w:t xml:space="preserve">     </w:t>
      </w:r>
      <w:r w:rsidR="0079460F" w:rsidRPr="0051508C">
        <w:rPr>
          <w:rFonts w:ascii="Times New Roman" w:hAnsi="Times New Roman" w:cs="Times New Roman"/>
          <w:sz w:val="24"/>
          <w:szCs w:val="24"/>
        </w:rPr>
        <w:t xml:space="preserve">Альтернативным  решением  является  представление  всех  величин  в  относительных  единицах или процентах. Чаще всего за базисные единицы  принимают номинальные значения контролируемых величин. </w:t>
      </w:r>
    </w:p>
    <w:p w:rsidR="0079460F" w:rsidRPr="0051508C" w:rsidRDefault="0079460F" w:rsidP="00316160">
      <w:pPr>
        <w:pStyle w:val="a5"/>
        <w:rPr>
          <w:rFonts w:ascii="Times New Roman" w:hAnsi="Times New Roman" w:cs="Times New Roman"/>
          <w:sz w:val="24"/>
          <w:szCs w:val="24"/>
        </w:rPr>
      </w:pPr>
    </w:p>
    <w:p w:rsidR="000D2CA6" w:rsidRPr="00316160" w:rsidRDefault="000D2CA6" w:rsidP="00316160">
      <w:pPr>
        <w:pStyle w:val="a5"/>
      </w:pPr>
      <w:r w:rsidRPr="00316160">
        <w:t xml:space="preserve"> </w:t>
      </w:r>
    </w:p>
    <w:p w:rsidR="000D2CA6" w:rsidRPr="00316160" w:rsidRDefault="000D2CA6" w:rsidP="00316160">
      <w:pPr>
        <w:pStyle w:val="a5"/>
      </w:pPr>
    </w:p>
    <w:p w:rsidR="000D2CA6" w:rsidRPr="00316160" w:rsidRDefault="000D2CA6" w:rsidP="00316160">
      <w:pPr>
        <w:pStyle w:val="a5"/>
      </w:pPr>
    </w:p>
    <w:p w:rsidR="000D2CA6" w:rsidRPr="0051508C" w:rsidRDefault="000D2CA6" w:rsidP="00316160">
      <w:pPr>
        <w:pStyle w:val="a5"/>
        <w:rPr>
          <w:rFonts w:ascii="Times New Roman" w:hAnsi="Times New Roman" w:cs="Times New Roman"/>
          <w:sz w:val="24"/>
          <w:szCs w:val="24"/>
        </w:rPr>
      </w:pPr>
    </w:p>
    <w:p w:rsidR="00811421" w:rsidRDefault="00811421" w:rsidP="00316160">
      <w:pPr>
        <w:pStyle w:val="a5"/>
        <w:rPr>
          <w:rFonts w:ascii="Times New Roman" w:hAnsi="Times New Roman" w:cs="Times New Roman"/>
          <w:sz w:val="24"/>
          <w:szCs w:val="24"/>
        </w:rPr>
      </w:pPr>
    </w:p>
    <w:p w:rsidR="00811421" w:rsidRDefault="00811421" w:rsidP="00316160">
      <w:pPr>
        <w:pStyle w:val="a5"/>
        <w:rPr>
          <w:rFonts w:ascii="Times New Roman" w:hAnsi="Times New Roman" w:cs="Times New Roman"/>
          <w:sz w:val="24"/>
          <w:szCs w:val="24"/>
        </w:rPr>
      </w:pPr>
    </w:p>
    <w:p w:rsidR="00811421" w:rsidRDefault="00811421" w:rsidP="00316160">
      <w:pPr>
        <w:pStyle w:val="a5"/>
        <w:rPr>
          <w:rFonts w:ascii="Times New Roman" w:hAnsi="Times New Roman" w:cs="Times New Roman"/>
          <w:sz w:val="24"/>
          <w:szCs w:val="24"/>
        </w:rPr>
      </w:pPr>
    </w:p>
    <w:p w:rsidR="00811421" w:rsidRDefault="00811421" w:rsidP="00316160">
      <w:pPr>
        <w:pStyle w:val="a5"/>
        <w:rPr>
          <w:rFonts w:ascii="Times New Roman" w:hAnsi="Times New Roman" w:cs="Times New Roman"/>
          <w:sz w:val="24"/>
          <w:szCs w:val="24"/>
        </w:rPr>
      </w:pPr>
    </w:p>
    <w:p w:rsidR="00811421" w:rsidRDefault="00811421" w:rsidP="00316160">
      <w:pPr>
        <w:pStyle w:val="a5"/>
        <w:rPr>
          <w:rFonts w:ascii="Times New Roman" w:hAnsi="Times New Roman" w:cs="Times New Roman"/>
          <w:sz w:val="24"/>
          <w:szCs w:val="24"/>
        </w:rPr>
      </w:pPr>
    </w:p>
    <w:p w:rsidR="00811421" w:rsidRDefault="00811421" w:rsidP="00316160">
      <w:pPr>
        <w:pStyle w:val="a5"/>
        <w:rPr>
          <w:rFonts w:ascii="Times New Roman" w:hAnsi="Times New Roman" w:cs="Times New Roman"/>
          <w:sz w:val="24"/>
          <w:szCs w:val="24"/>
        </w:rPr>
      </w:pPr>
    </w:p>
    <w:p w:rsidR="00811421" w:rsidRDefault="00811421" w:rsidP="00316160">
      <w:pPr>
        <w:pStyle w:val="a5"/>
        <w:rPr>
          <w:rFonts w:ascii="Times New Roman" w:hAnsi="Times New Roman" w:cs="Times New Roman"/>
          <w:sz w:val="24"/>
          <w:szCs w:val="24"/>
        </w:rPr>
      </w:pPr>
    </w:p>
    <w:p w:rsidR="00147519" w:rsidRDefault="000D2CA6" w:rsidP="00316160">
      <w:pPr>
        <w:pStyle w:val="a5"/>
        <w:rPr>
          <w:rFonts w:ascii="Times New Roman" w:hAnsi="Times New Roman" w:cs="Times New Roman"/>
          <w:sz w:val="24"/>
          <w:szCs w:val="24"/>
        </w:rPr>
      </w:pPr>
      <w:r w:rsidRPr="0051508C">
        <w:rPr>
          <w:rFonts w:ascii="Times New Roman" w:hAnsi="Times New Roman" w:cs="Times New Roman"/>
          <w:sz w:val="24"/>
          <w:szCs w:val="24"/>
        </w:rPr>
        <w:t xml:space="preserve">5.Блок  питания (БП) — </w:t>
      </w:r>
      <w:r w:rsidRPr="0051508C">
        <w:rPr>
          <w:rFonts w:ascii="Times New Roman" w:hAnsi="Times New Roman" w:cs="Times New Roman"/>
          <w:sz w:val="24"/>
          <w:szCs w:val="24"/>
          <w:lang w:val="en-US"/>
        </w:rPr>
        <w:t>U</w:t>
      </w:r>
      <w:r w:rsidRPr="0051508C">
        <w:rPr>
          <w:rFonts w:ascii="Times New Roman" w:hAnsi="Times New Roman" w:cs="Times New Roman"/>
          <w:sz w:val="24"/>
          <w:szCs w:val="24"/>
        </w:rPr>
        <w:t>5 — обеспечивает  стабилизированным напряжением  все узлы  рассматриваемого  устройства,  независимо  от  возможных  изменений  напряжения  в   питающей сети.</w:t>
      </w:r>
    </w:p>
    <w:p w:rsidR="000D2CA6" w:rsidRPr="0051508C" w:rsidRDefault="00147519" w:rsidP="00316160">
      <w:pPr>
        <w:pStyle w:val="a5"/>
        <w:rPr>
          <w:rFonts w:ascii="Times New Roman" w:hAnsi="Times New Roman" w:cs="Times New Roman"/>
          <w:sz w:val="24"/>
          <w:szCs w:val="24"/>
        </w:rPr>
      </w:pPr>
      <w:r>
        <w:rPr>
          <w:rFonts w:ascii="Times New Roman" w:hAnsi="Times New Roman" w:cs="Times New Roman"/>
          <w:sz w:val="24"/>
          <w:szCs w:val="24"/>
        </w:rPr>
        <w:t xml:space="preserve">    </w:t>
      </w:r>
      <w:r w:rsidR="000D2CA6" w:rsidRPr="0051508C">
        <w:rPr>
          <w:rFonts w:ascii="Times New Roman" w:hAnsi="Times New Roman" w:cs="Times New Roman"/>
          <w:sz w:val="24"/>
          <w:szCs w:val="24"/>
        </w:rPr>
        <w:t xml:space="preserve"> </w:t>
      </w:r>
      <w:r>
        <w:rPr>
          <w:rFonts w:ascii="Times New Roman" w:hAnsi="Times New Roman" w:cs="Times New Roman"/>
          <w:sz w:val="24"/>
          <w:szCs w:val="24"/>
        </w:rPr>
        <w:t xml:space="preserve"> </w:t>
      </w:r>
      <w:r w:rsidR="000D2CA6" w:rsidRPr="0051508C">
        <w:rPr>
          <w:rFonts w:ascii="Times New Roman" w:hAnsi="Times New Roman" w:cs="Times New Roman"/>
          <w:sz w:val="24"/>
          <w:szCs w:val="24"/>
        </w:rPr>
        <w:t xml:space="preserve">Обычно это импульсный БП от сети постоянного тока. Имеются  также блоки питания от цепей переменного тока и напряжения. </w:t>
      </w:r>
    </w:p>
    <w:p w:rsidR="000D2CA6" w:rsidRPr="0051508C" w:rsidRDefault="000D2CA6" w:rsidP="00316160">
      <w:pPr>
        <w:pStyle w:val="a5"/>
        <w:rPr>
          <w:rFonts w:ascii="Times New Roman" w:hAnsi="Times New Roman" w:cs="Times New Roman"/>
          <w:sz w:val="24"/>
          <w:szCs w:val="24"/>
        </w:rPr>
      </w:pPr>
      <w:r w:rsidRPr="0051508C">
        <w:rPr>
          <w:rFonts w:ascii="Times New Roman" w:hAnsi="Times New Roman" w:cs="Times New Roman"/>
          <w:sz w:val="24"/>
          <w:szCs w:val="24"/>
        </w:rPr>
        <w:t xml:space="preserve">Выполняются на базе высокочастотных инверторов. Схематично такой БП с однотактным инвертором представлена схема импульсного блока питания: Схема управления </w:t>
      </w:r>
    </w:p>
    <w:p w:rsidR="000D2CA6" w:rsidRPr="0051508C" w:rsidRDefault="000D2CA6" w:rsidP="00316160">
      <w:pPr>
        <w:pStyle w:val="a5"/>
        <w:rPr>
          <w:rFonts w:ascii="Times New Roman" w:hAnsi="Times New Roman" w:cs="Times New Roman"/>
          <w:sz w:val="24"/>
          <w:szCs w:val="24"/>
        </w:rPr>
      </w:pPr>
      <w:r w:rsidRPr="0051508C">
        <w:rPr>
          <w:rFonts w:ascii="Times New Roman" w:hAnsi="Times New Roman" w:cs="Times New Roman"/>
          <w:sz w:val="24"/>
          <w:szCs w:val="24"/>
        </w:rPr>
        <w:t xml:space="preserve">с помощью электронного  ключа,  выполненного на транзисторе,  на  первичную обмотку </w:t>
      </w:r>
    </w:p>
    <w:p w:rsidR="00147519" w:rsidRDefault="000D2CA6" w:rsidP="00316160">
      <w:pPr>
        <w:pStyle w:val="a5"/>
        <w:rPr>
          <w:rFonts w:ascii="Times New Roman" w:hAnsi="Times New Roman" w:cs="Times New Roman"/>
          <w:sz w:val="24"/>
          <w:szCs w:val="24"/>
        </w:rPr>
      </w:pPr>
      <w:r w:rsidRPr="0051508C">
        <w:rPr>
          <w:rFonts w:ascii="Times New Roman" w:hAnsi="Times New Roman" w:cs="Times New Roman"/>
          <w:sz w:val="24"/>
          <w:szCs w:val="24"/>
        </w:rPr>
        <w:t xml:space="preserve">развязывающего трансформатора  подаются  импульсы  напряжения  с  частотой  несколько десятков килогерц. </w:t>
      </w:r>
    </w:p>
    <w:p w:rsidR="0051508C" w:rsidRDefault="00147519" w:rsidP="00316160">
      <w:pPr>
        <w:pStyle w:val="a5"/>
        <w:rPr>
          <w:rFonts w:ascii="Times New Roman" w:hAnsi="Times New Roman" w:cs="Times New Roman"/>
          <w:sz w:val="24"/>
          <w:szCs w:val="24"/>
        </w:rPr>
      </w:pPr>
      <w:r>
        <w:rPr>
          <w:rFonts w:ascii="Times New Roman" w:hAnsi="Times New Roman" w:cs="Times New Roman"/>
          <w:sz w:val="24"/>
          <w:szCs w:val="24"/>
        </w:rPr>
        <w:t xml:space="preserve">     </w:t>
      </w:r>
      <w:r w:rsidR="000D2CA6" w:rsidRPr="0051508C">
        <w:rPr>
          <w:rFonts w:ascii="Times New Roman" w:hAnsi="Times New Roman" w:cs="Times New Roman"/>
          <w:sz w:val="24"/>
          <w:szCs w:val="24"/>
        </w:rPr>
        <w:t xml:space="preserve">Трансформатор, работающий на высокой частоте, получается небольших габаритов, с малым  числом витков в обмотках, но с относительно большой проходной мощностью. Использование широтно-импульсной модуляции при управлении ключом  позволяет поддерживать стабильным выходное напряжение инвертора при изменении питающего напряжения  в широких пределах. </w:t>
      </w:r>
    </w:p>
    <w:p w:rsidR="0079460F" w:rsidRPr="0051508C" w:rsidRDefault="0051508C" w:rsidP="00316160">
      <w:pPr>
        <w:pStyle w:val="a5"/>
        <w:rPr>
          <w:rFonts w:ascii="Times New Roman" w:hAnsi="Times New Roman" w:cs="Times New Roman"/>
          <w:sz w:val="24"/>
          <w:szCs w:val="24"/>
        </w:rPr>
      </w:pPr>
      <w:r>
        <w:rPr>
          <w:rFonts w:ascii="Times New Roman" w:hAnsi="Times New Roman" w:cs="Times New Roman"/>
          <w:sz w:val="24"/>
          <w:szCs w:val="24"/>
        </w:rPr>
        <w:t xml:space="preserve">     </w:t>
      </w:r>
      <w:r w:rsidR="000D2CA6" w:rsidRPr="0051508C">
        <w:rPr>
          <w:rFonts w:ascii="Times New Roman" w:hAnsi="Times New Roman" w:cs="Times New Roman"/>
          <w:sz w:val="24"/>
          <w:szCs w:val="24"/>
        </w:rPr>
        <w:t xml:space="preserve">Например, устройства серии </w:t>
      </w:r>
      <w:r w:rsidR="000D2CA6" w:rsidRPr="0051508C">
        <w:rPr>
          <w:rFonts w:ascii="Times New Roman" w:hAnsi="Times New Roman" w:cs="Times New Roman"/>
          <w:sz w:val="24"/>
          <w:szCs w:val="24"/>
          <w:lang w:val="en-US"/>
        </w:rPr>
        <w:t>MODULEX</w:t>
      </w:r>
      <w:r w:rsidR="000D2CA6" w:rsidRPr="0051508C">
        <w:rPr>
          <w:rFonts w:ascii="Times New Roman" w:hAnsi="Times New Roman" w:cs="Times New Roman"/>
          <w:sz w:val="24"/>
          <w:szCs w:val="24"/>
        </w:rPr>
        <w:t xml:space="preserve"> 3 устойчиво работают при изменении напряжения  от 64 до 300В. Для  исключения повреждения  инвертора при несоблюдении полярности подаваемого напряжения на его входе устанавливается  диодный мост. Емкости накопительных конденсаторов С1 и С2 обычно выбирают из соображения требуемого  сглаживания  пульсации  в  выходном  напряжении  при питании  инвертора от выпрямленного постоянного тока. В некоторых случаях емкости С 1 и С2 увеличивают до </w:t>
      </w:r>
      <w:r w:rsidRPr="0051508C">
        <w:rPr>
          <w:rFonts w:ascii="Times New Roman" w:hAnsi="Times New Roman" w:cs="Times New Roman"/>
          <w:sz w:val="24"/>
          <w:szCs w:val="24"/>
        </w:rPr>
        <w:t>уровня, достаточного</w:t>
      </w:r>
      <w:r w:rsidR="000D2CA6" w:rsidRPr="0051508C">
        <w:rPr>
          <w:rFonts w:ascii="Times New Roman" w:hAnsi="Times New Roman" w:cs="Times New Roman"/>
          <w:sz w:val="24"/>
          <w:szCs w:val="24"/>
        </w:rPr>
        <w:t xml:space="preserve"> для исключения  сбоев  в микропроцессорной части при кратковременных понижениях питающего напряжения, возникающих, например, при коротких замыканиях на смежных фидерах в  сети оперативного тока. Отметим, что в БП большое внимание уделяется защите  от  перенапряжений  в питающей  сети и исключению проникновения  помех внутрь устройства. </w:t>
      </w:r>
    </w:p>
    <w:p w:rsidR="0079460F" w:rsidRPr="0051508C" w:rsidRDefault="0079460F" w:rsidP="00316160">
      <w:pPr>
        <w:pStyle w:val="a5"/>
        <w:rPr>
          <w:rFonts w:ascii="Times New Roman" w:hAnsi="Times New Roman" w:cs="Times New Roman"/>
          <w:sz w:val="24"/>
          <w:szCs w:val="24"/>
        </w:rPr>
      </w:pPr>
      <w:r w:rsidRPr="0051508C">
        <w:rPr>
          <w:rFonts w:ascii="Times New Roman" w:hAnsi="Times New Roman" w:cs="Times New Roman"/>
          <w:sz w:val="24"/>
          <w:szCs w:val="24"/>
        </w:rPr>
        <w:t xml:space="preserve">     МП РЗА питаются от источников постоянного, переменного напряжения, а также от источников выпрямленного напряжения в терминал</w:t>
      </w:r>
      <w:r w:rsidR="0051508C">
        <w:rPr>
          <w:rFonts w:ascii="Times New Roman" w:hAnsi="Times New Roman" w:cs="Times New Roman"/>
          <w:sz w:val="24"/>
          <w:szCs w:val="24"/>
        </w:rPr>
        <w:t>ах российского производства. Как известно</w:t>
      </w:r>
      <w:r w:rsidRPr="0051508C">
        <w:rPr>
          <w:rFonts w:ascii="Times New Roman" w:hAnsi="Times New Roman" w:cs="Times New Roman"/>
          <w:sz w:val="24"/>
          <w:szCs w:val="24"/>
        </w:rPr>
        <w:t xml:space="preserve">, длительное допустимое отклонение напряжения питания должно составлять +10…–20% при использовании аккумуляторной батареи     и +10…–15% при использовании выпрямленного оперативного тока, получающего энергию от сети переменного тока 380/220 В. </w:t>
      </w:r>
    </w:p>
    <w:p w:rsidR="0079460F" w:rsidRPr="0051508C" w:rsidRDefault="0051508C" w:rsidP="00316160">
      <w:pPr>
        <w:pStyle w:val="a5"/>
        <w:rPr>
          <w:rFonts w:ascii="Times New Roman" w:hAnsi="Times New Roman" w:cs="Times New Roman"/>
          <w:sz w:val="24"/>
          <w:szCs w:val="24"/>
        </w:rPr>
      </w:pPr>
      <w:r>
        <w:rPr>
          <w:rFonts w:ascii="Times New Roman" w:hAnsi="Times New Roman" w:cs="Times New Roman"/>
          <w:sz w:val="24"/>
          <w:szCs w:val="24"/>
        </w:rPr>
        <w:t xml:space="preserve">     </w:t>
      </w:r>
      <w:r w:rsidR="0079460F" w:rsidRPr="0051508C">
        <w:rPr>
          <w:rFonts w:ascii="Times New Roman" w:hAnsi="Times New Roman" w:cs="Times New Roman"/>
          <w:sz w:val="24"/>
          <w:szCs w:val="24"/>
        </w:rPr>
        <w:t>Однако сеть переменного оперативного напряжения 380/220 В, питаемая от трансформаторов собственных нужд (ТСН), может подвергаться таким же временным перенапряжениям, как и высоковольтная сеть, с коэффицие</w:t>
      </w:r>
      <w:r>
        <w:rPr>
          <w:rFonts w:ascii="Times New Roman" w:hAnsi="Times New Roman" w:cs="Times New Roman"/>
          <w:sz w:val="24"/>
          <w:szCs w:val="24"/>
        </w:rPr>
        <w:t>нтами временного перенапряжения</w:t>
      </w:r>
      <w:r w:rsidR="0079460F" w:rsidRPr="0051508C">
        <w:rPr>
          <w:rFonts w:ascii="Times New Roman" w:hAnsi="Times New Roman" w:cs="Times New Roman"/>
          <w:sz w:val="24"/>
          <w:szCs w:val="24"/>
        </w:rPr>
        <w:t xml:space="preserve">. Кроме того, при обрыве нулевого проводника в трехфазной сети с глухозаземленной нейтралью, при значительной несимметрии фазных </w:t>
      </w:r>
      <w:r>
        <w:rPr>
          <w:rFonts w:ascii="Times New Roman" w:hAnsi="Times New Roman" w:cs="Times New Roman"/>
          <w:sz w:val="24"/>
          <w:szCs w:val="24"/>
        </w:rPr>
        <w:t>нагрузок,</w:t>
      </w:r>
      <w:r w:rsidR="0079460F" w:rsidRPr="0051508C">
        <w:rPr>
          <w:rFonts w:ascii="Times New Roman" w:hAnsi="Times New Roman" w:cs="Times New Roman"/>
          <w:sz w:val="24"/>
          <w:szCs w:val="24"/>
        </w:rPr>
        <w:t xml:space="preserve"> фазное напряжение может возрастать до значений линейного, а длительность такого перенапряжения может составлять несколько часов. В таких режимах блоки питания МП РЗА могут повреждаться, если их устойчивость к указанным воздействиям не обеспечивается номинальными параметрами или технологическими запасами.</w:t>
      </w:r>
      <w:r>
        <w:rPr>
          <w:rFonts w:ascii="Times New Roman" w:hAnsi="Times New Roman" w:cs="Times New Roman"/>
          <w:sz w:val="24"/>
          <w:szCs w:val="24"/>
        </w:rPr>
        <w:t xml:space="preserve"> </w:t>
      </w:r>
    </w:p>
    <w:p w:rsidR="000D2CA6" w:rsidRPr="0051508C" w:rsidRDefault="000D2CA6" w:rsidP="00316160">
      <w:pPr>
        <w:pStyle w:val="a5"/>
        <w:rPr>
          <w:rFonts w:ascii="Times New Roman" w:hAnsi="Times New Roman" w:cs="Times New Roman"/>
          <w:kern w:val="2"/>
          <w:sz w:val="24"/>
          <w:szCs w:val="24"/>
        </w:rPr>
      </w:pPr>
    </w:p>
    <w:p w:rsidR="000D2CA6" w:rsidRPr="00316160" w:rsidRDefault="000D2CA6" w:rsidP="00316160">
      <w:pPr>
        <w:pStyle w:val="a5"/>
      </w:pPr>
    </w:p>
    <w:p w:rsidR="000D2CA6" w:rsidRPr="00316160" w:rsidRDefault="000D2CA6" w:rsidP="00316160">
      <w:pPr>
        <w:pStyle w:val="a5"/>
      </w:pPr>
    </w:p>
    <w:p w:rsidR="0051508C" w:rsidRDefault="0051508C" w:rsidP="00316160">
      <w:pPr>
        <w:pStyle w:val="a5"/>
      </w:pPr>
    </w:p>
    <w:p w:rsidR="0051508C" w:rsidRDefault="0051508C" w:rsidP="00316160">
      <w:pPr>
        <w:pStyle w:val="a5"/>
      </w:pPr>
    </w:p>
    <w:p w:rsidR="003407C6" w:rsidRDefault="003407C6" w:rsidP="00316160">
      <w:pPr>
        <w:pStyle w:val="a5"/>
        <w:rPr>
          <w:rFonts w:ascii="Times New Roman" w:hAnsi="Times New Roman" w:cs="Times New Roman"/>
          <w:sz w:val="24"/>
          <w:szCs w:val="24"/>
        </w:rPr>
      </w:pPr>
    </w:p>
    <w:p w:rsidR="003407C6" w:rsidRDefault="003407C6" w:rsidP="00316160">
      <w:pPr>
        <w:pStyle w:val="a5"/>
        <w:rPr>
          <w:rFonts w:ascii="Times New Roman" w:hAnsi="Times New Roman" w:cs="Times New Roman"/>
          <w:sz w:val="24"/>
          <w:szCs w:val="24"/>
        </w:rPr>
      </w:pPr>
    </w:p>
    <w:p w:rsidR="003407C6" w:rsidRDefault="003407C6" w:rsidP="00316160">
      <w:pPr>
        <w:pStyle w:val="a5"/>
        <w:rPr>
          <w:rFonts w:ascii="Times New Roman" w:hAnsi="Times New Roman" w:cs="Times New Roman"/>
          <w:sz w:val="24"/>
          <w:szCs w:val="24"/>
        </w:rPr>
      </w:pPr>
    </w:p>
    <w:p w:rsidR="00811421" w:rsidRDefault="00811421" w:rsidP="00316160">
      <w:pPr>
        <w:pStyle w:val="a5"/>
        <w:rPr>
          <w:rFonts w:ascii="Times New Roman" w:hAnsi="Times New Roman" w:cs="Times New Roman"/>
          <w:sz w:val="24"/>
          <w:szCs w:val="24"/>
        </w:rPr>
      </w:pPr>
    </w:p>
    <w:p w:rsidR="00147519" w:rsidRDefault="00147519" w:rsidP="00316160">
      <w:pPr>
        <w:pStyle w:val="a5"/>
        <w:rPr>
          <w:rFonts w:ascii="Times New Roman" w:hAnsi="Times New Roman" w:cs="Times New Roman"/>
          <w:sz w:val="24"/>
          <w:szCs w:val="24"/>
        </w:rPr>
      </w:pPr>
    </w:p>
    <w:p w:rsidR="0079460F" w:rsidRPr="0051508C" w:rsidRDefault="0079460F" w:rsidP="00316160">
      <w:pPr>
        <w:pStyle w:val="a5"/>
        <w:rPr>
          <w:rFonts w:ascii="Times New Roman" w:hAnsi="Times New Roman" w:cs="Times New Roman"/>
          <w:sz w:val="24"/>
          <w:szCs w:val="24"/>
        </w:rPr>
      </w:pPr>
      <w:r w:rsidRPr="0051508C">
        <w:rPr>
          <w:rFonts w:ascii="Times New Roman" w:hAnsi="Times New Roman" w:cs="Times New Roman"/>
          <w:sz w:val="24"/>
          <w:szCs w:val="24"/>
        </w:rPr>
        <w:lastRenderedPageBreak/>
        <w:t>6.Постоянные и оперативные запоминающиеся устройства.</w:t>
      </w:r>
    </w:p>
    <w:p w:rsidR="0079460F" w:rsidRPr="0051508C" w:rsidRDefault="0079460F" w:rsidP="00316160">
      <w:pPr>
        <w:pStyle w:val="a5"/>
        <w:rPr>
          <w:rFonts w:ascii="Times New Roman" w:hAnsi="Times New Roman" w:cs="Times New Roman"/>
          <w:kern w:val="2"/>
          <w:sz w:val="24"/>
          <w:szCs w:val="24"/>
        </w:rPr>
      </w:pPr>
      <w:r w:rsidRPr="0051508C">
        <w:rPr>
          <w:rFonts w:ascii="Times New Roman" w:hAnsi="Times New Roman" w:cs="Times New Roman"/>
          <w:sz w:val="24"/>
          <w:szCs w:val="24"/>
        </w:rPr>
        <w:t xml:space="preserve">Для его работы  требуется внешнее запоминающее устройство, где хранится  программа (последовательность  команд),  которую необходимо  выполнить.  В устройствах, работающих  по жесткой программе, какими и являются  реле защиты , программа записывается в постоянном запоминающемся  устройстве (ПЗУ). </w:t>
      </w:r>
    </w:p>
    <w:p w:rsidR="0079460F" w:rsidRPr="0051508C" w:rsidRDefault="0079460F" w:rsidP="00316160">
      <w:pPr>
        <w:pStyle w:val="a5"/>
        <w:rPr>
          <w:rFonts w:ascii="Times New Roman" w:hAnsi="Times New Roman" w:cs="Times New Roman"/>
          <w:kern w:val="2"/>
          <w:sz w:val="24"/>
          <w:szCs w:val="24"/>
        </w:rPr>
      </w:pPr>
      <w:r w:rsidRPr="0051508C">
        <w:rPr>
          <w:rFonts w:ascii="Times New Roman" w:hAnsi="Times New Roman" w:cs="Times New Roman"/>
          <w:sz w:val="24"/>
          <w:szCs w:val="24"/>
        </w:rPr>
        <w:t xml:space="preserve"> Для  хранения переменных и промежуточных результатов  вычислений (данных) применяется оперативное запоминающее устройство (ОЗУ). </w:t>
      </w:r>
    </w:p>
    <w:p w:rsidR="003407C6" w:rsidRDefault="0079460F" w:rsidP="00316160">
      <w:pPr>
        <w:pStyle w:val="a5"/>
        <w:rPr>
          <w:rFonts w:ascii="Times New Roman" w:hAnsi="Times New Roman" w:cs="Times New Roman"/>
          <w:sz w:val="24"/>
          <w:szCs w:val="24"/>
        </w:rPr>
      </w:pPr>
      <w:r w:rsidRPr="0051508C">
        <w:rPr>
          <w:rFonts w:ascii="Times New Roman" w:hAnsi="Times New Roman" w:cs="Times New Roman"/>
          <w:sz w:val="24"/>
          <w:szCs w:val="24"/>
        </w:rPr>
        <w:t>Обмен информацией с внешним оборудованием осуществляется  с помощью устройств</w:t>
      </w:r>
    </w:p>
    <w:p w:rsidR="0079460F" w:rsidRPr="0051508C" w:rsidRDefault="0079460F" w:rsidP="00316160">
      <w:pPr>
        <w:pStyle w:val="a5"/>
        <w:rPr>
          <w:rFonts w:ascii="Times New Roman" w:hAnsi="Times New Roman" w:cs="Times New Roman"/>
          <w:sz w:val="24"/>
          <w:szCs w:val="24"/>
        </w:rPr>
      </w:pPr>
      <w:r w:rsidRPr="0051508C">
        <w:rPr>
          <w:rFonts w:ascii="Times New Roman" w:hAnsi="Times New Roman" w:cs="Times New Roman"/>
          <w:sz w:val="24"/>
          <w:szCs w:val="24"/>
        </w:rPr>
        <w:t xml:space="preserve"> ввода-вывода. </w:t>
      </w:r>
    </w:p>
    <w:p w:rsidR="003407C6" w:rsidRDefault="00D51FE4" w:rsidP="00316160">
      <w:pPr>
        <w:pStyle w:val="a5"/>
      </w:pPr>
      <w:r>
        <w:rPr>
          <w:rFonts w:ascii="Times New Roman" w:hAnsi="Times New Roman" w:cs="Times New Roman"/>
          <w:color w:val="000000"/>
          <w:spacing w:val="1"/>
          <w:sz w:val="24"/>
          <w:szCs w:val="24"/>
        </w:rPr>
        <w:t xml:space="preserve">Внутренняя </w:t>
      </w:r>
      <w:r w:rsidRPr="00752240">
        <w:rPr>
          <w:rFonts w:ascii="Times New Roman" w:hAnsi="Times New Roman" w:cs="Times New Roman"/>
          <w:color w:val="000000"/>
          <w:spacing w:val="1"/>
          <w:sz w:val="24"/>
          <w:szCs w:val="24"/>
        </w:rPr>
        <w:t>память (ППЗУ) в  которую записывается событие с точной  (до 1мс) регистрацией времени со</w:t>
      </w:r>
      <w:r>
        <w:rPr>
          <w:rFonts w:ascii="Times New Roman" w:hAnsi="Times New Roman" w:cs="Times New Roman"/>
          <w:color w:val="000000"/>
          <w:spacing w:val="1"/>
          <w:sz w:val="24"/>
          <w:szCs w:val="24"/>
        </w:rPr>
        <w:t>быти</w:t>
      </w:r>
      <w:r w:rsidR="00147519">
        <w:rPr>
          <w:rFonts w:ascii="Times New Roman" w:hAnsi="Times New Roman" w:cs="Times New Roman"/>
          <w:color w:val="000000"/>
          <w:spacing w:val="1"/>
          <w:sz w:val="24"/>
          <w:szCs w:val="24"/>
        </w:rPr>
        <w:t>й (</w:t>
      </w:r>
      <w:r>
        <w:rPr>
          <w:rFonts w:ascii="Times New Roman" w:hAnsi="Times New Roman" w:cs="Times New Roman"/>
          <w:color w:val="000000"/>
          <w:spacing w:val="1"/>
          <w:sz w:val="24"/>
          <w:szCs w:val="24"/>
        </w:rPr>
        <w:t>аварий).</w:t>
      </w:r>
    </w:p>
    <w:p w:rsidR="00811421" w:rsidRDefault="00811421" w:rsidP="00316160">
      <w:pPr>
        <w:pStyle w:val="a5"/>
        <w:rPr>
          <w:rFonts w:ascii="Times New Roman" w:hAnsi="Times New Roman" w:cs="Times New Roman"/>
          <w:sz w:val="24"/>
          <w:szCs w:val="24"/>
        </w:rPr>
      </w:pPr>
    </w:p>
    <w:p w:rsidR="00811421" w:rsidRDefault="00811421" w:rsidP="00316160">
      <w:pPr>
        <w:pStyle w:val="a5"/>
        <w:rPr>
          <w:rFonts w:ascii="Times New Roman" w:hAnsi="Times New Roman" w:cs="Times New Roman"/>
          <w:sz w:val="24"/>
          <w:szCs w:val="24"/>
        </w:rPr>
      </w:pPr>
    </w:p>
    <w:p w:rsidR="00811421" w:rsidRDefault="00811421" w:rsidP="00316160">
      <w:pPr>
        <w:pStyle w:val="a5"/>
        <w:rPr>
          <w:rFonts w:ascii="Times New Roman" w:hAnsi="Times New Roman" w:cs="Times New Roman"/>
          <w:sz w:val="24"/>
          <w:szCs w:val="24"/>
        </w:rPr>
      </w:pPr>
    </w:p>
    <w:p w:rsidR="00811421" w:rsidRDefault="00811421" w:rsidP="00316160">
      <w:pPr>
        <w:pStyle w:val="a5"/>
        <w:rPr>
          <w:rFonts w:ascii="Times New Roman" w:hAnsi="Times New Roman" w:cs="Times New Roman"/>
          <w:sz w:val="24"/>
          <w:szCs w:val="24"/>
        </w:rPr>
      </w:pPr>
    </w:p>
    <w:p w:rsidR="00811421" w:rsidRDefault="00811421" w:rsidP="00316160">
      <w:pPr>
        <w:pStyle w:val="a5"/>
        <w:rPr>
          <w:rFonts w:ascii="Times New Roman" w:hAnsi="Times New Roman" w:cs="Times New Roman"/>
          <w:sz w:val="24"/>
          <w:szCs w:val="24"/>
        </w:rPr>
      </w:pPr>
    </w:p>
    <w:p w:rsidR="00811421" w:rsidRDefault="00811421" w:rsidP="00316160">
      <w:pPr>
        <w:pStyle w:val="a5"/>
        <w:rPr>
          <w:rFonts w:ascii="Times New Roman" w:hAnsi="Times New Roman" w:cs="Times New Roman"/>
          <w:sz w:val="24"/>
          <w:szCs w:val="24"/>
        </w:rPr>
      </w:pPr>
    </w:p>
    <w:p w:rsidR="00811421" w:rsidRDefault="00811421" w:rsidP="00316160">
      <w:pPr>
        <w:pStyle w:val="a5"/>
        <w:rPr>
          <w:rFonts w:ascii="Times New Roman" w:hAnsi="Times New Roman" w:cs="Times New Roman"/>
          <w:sz w:val="24"/>
          <w:szCs w:val="24"/>
        </w:rPr>
      </w:pPr>
    </w:p>
    <w:p w:rsidR="00CE33A6" w:rsidRPr="00DD5DCA" w:rsidRDefault="00CE33A6" w:rsidP="00316160">
      <w:pPr>
        <w:pStyle w:val="a5"/>
        <w:rPr>
          <w:rFonts w:ascii="Times New Roman" w:hAnsi="Times New Roman" w:cs="Times New Roman"/>
          <w:sz w:val="24"/>
          <w:szCs w:val="24"/>
        </w:rPr>
      </w:pPr>
      <w:r w:rsidRPr="00DD5DCA">
        <w:rPr>
          <w:rFonts w:ascii="Times New Roman" w:hAnsi="Times New Roman" w:cs="Times New Roman"/>
          <w:sz w:val="24"/>
          <w:szCs w:val="24"/>
        </w:rPr>
        <w:t>7.</w:t>
      </w:r>
      <w:r w:rsidR="003407C6" w:rsidRPr="00DD5DCA">
        <w:rPr>
          <w:rFonts w:ascii="Times New Roman" w:hAnsi="Times New Roman" w:cs="Times New Roman"/>
          <w:sz w:val="24"/>
          <w:szCs w:val="24"/>
        </w:rPr>
        <w:t xml:space="preserve"> </w:t>
      </w:r>
      <w:r w:rsidRPr="00DD5DCA">
        <w:rPr>
          <w:rFonts w:ascii="Times New Roman" w:hAnsi="Times New Roman" w:cs="Times New Roman"/>
          <w:sz w:val="24"/>
          <w:szCs w:val="24"/>
        </w:rPr>
        <w:t>Шкафы</w:t>
      </w:r>
      <w:r w:rsidR="003407C6" w:rsidRPr="00DD5DCA">
        <w:rPr>
          <w:rFonts w:ascii="Times New Roman" w:hAnsi="Times New Roman" w:cs="Times New Roman"/>
          <w:sz w:val="24"/>
          <w:szCs w:val="24"/>
        </w:rPr>
        <w:t xml:space="preserve"> МПРЗ</w:t>
      </w:r>
    </w:p>
    <w:p w:rsidR="00DD5DCA" w:rsidRDefault="00CE33A6" w:rsidP="003407C6">
      <w:pPr>
        <w:pStyle w:val="a5"/>
        <w:rPr>
          <w:rFonts w:ascii="Times New Roman" w:hAnsi="Times New Roman" w:cs="Times New Roman"/>
          <w:sz w:val="24"/>
          <w:szCs w:val="24"/>
        </w:rPr>
      </w:pPr>
      <w:r w:rsidRPr="00DD5DCA">
        <w:rPr>
          <w:rFonts w:ascii="Times New Roman" w:hAnsi="Times New Roman" w:cs="Times New Roman"/>
          <w:sz w:val="24"/>
          <w:szCs w:val="24"/>
        </w:rPr>
        <w:t xml:space="preserve">Цифровые устройства компактны. Логика их работы реализуется посредством специального программного обеспечения. Конструктивно они состоят из одного или нескольких микропроцессоров, измерительных преобразователей, дискретных входов и выходных реле. </w:t>
      </w:r>
    </w:p>
    <w:p w:rsidR="00DD5DCA" w:rsidRDefault="00DD5DCA" w:rsidP="003407C6">
      <w:pPr>
        <w:pStyle w:val="a5"/>
        <w:rPr>
          <w:rFonts w:ascii="Times New Roman" w:hAnsi="Times New Roman" w:cs="Times New Roman"/>
          <w:color w:val="000000"/>
          <w:spacing w:val="1"/>
          <w:sz w:val="24"/>
          <w:szCs w:val="24"/>
        </w:rPr>
      </w:pPr>
      <w:r>
        <w:rPr>
          <w:rFonts w:ascii="Times New Roman" w:hAnsi="Times New Roman" w:cs="Times New Roman"/>
          <w:sz w:val="24"/>
          <w:szCs w:val="24"/>
        </w:rPr>
        <w:t xml:space="preserve">    </w:t>
      </w:r>
      <w:r w:rsidR="00CE33A6" w:rsidRPr="00DD5DCA">
        <w:rPr>
          <w:rFonts w:ascii="Times New Roman" w:hAnsi="Times New Roman" w:cs="Times New Roman"/>
          <w:sz w:val="24"/>
          <w:szCs w:val="24"/>
        </w:rPr>
        <w:t xml:space="preserve">Это позволяет разместить в одном корпусе различные виды защит и связать их на программном уровне, что приведет к уменьшению расхода металла, кабельной продукции и других материалов на изготовление и установку устройств. При этом также уменьшаются собственное потребление устройств и необходимое место для их установки на пунктах и щитах управления силовым оборудованием. </w:t>
      </w:r>
      <w:r w:rsidR="003407C6" w:rsidRPr="00DD5DCA">
        <w:rPr>
          <w:rFonts w:ascii="Times New Roman" w:hAnsi="Times New Roman" w:cs="Times New Roman"/>
          <w:color w:val="000000"/>
          <w:spacing w:val="1"/>
          <w:sz w:val="24"/>
          <w:szCs w:val="24"/>
        </w:rPr>
        <w:t xml:space="preserve">Сокращается объем монтажных работ и ошибки монтажа. Монтаж шкафа и большая часть  его наладки могут быть выполнены  в заводских условиях. Сокращается объем наладки на месте монтажа. </w:t>
      </w:r>
      <w:r>
        <w:rPr>
          <w:rFonts w:ascii="Times New Roman" w:hAnsi="Times New Roman" w:cs="Times New Roman"/>
          <w:color w:val="000000"/>
          <w:spacing w:val="1"/>
          <w:sz w:val="24"/>
          <w:szCs w:val="24"/>
        </w:rPr>
        <w:t xml:space="preserve">       </w:t>
      </w:r>
    </w:p>
    <w:p w:rsidR="003407C6" w:rsidRPr="00DD5DCA" w:rsidRDefault="00DD5DCA" w:rsidP="003407C6">
      <w:pPr>
        <w:pStyle w:val="a5"/>
        <w:rPr>
          <w:rFonts w:ascii="Times New Roman" w:hAnsi="Times New Roman" w:cs="Times New Roman"/>
          <w:sz w:val="24"/>
          <w:szCs w:val="24"/>
        </w:rPr>
      </w:pPr>
      <w:r>
        <w:rPr>
          <w:rFonts w:ascii="Times New Roman" w:hAnsi="Times New Roman" w:cs="Times New Roman"/>
          <w:color w:val="000000"/>
          <w:spacing w:val="1"/>
          <w:sz w:val="24"/>
          <w:szCs w:val="24"/>
        </w:rPr>
        <w:t xml:space="preserve">   </w:t>
      </w:r>
      <w:r w:rsidR="003407C6" w:rsidRPr="00DD5DCA">
        <w:rPr>
          <w:rFonts w:ascii="Times New Roman" w:hAnsi="Times New Roman" w:cs="Times New Roman"/>
          <w:color w:val="000000"/>
          <w:spacing w:val="1"/>
          <w:sz w:val="24"/>
          <w:szCs w:val="24"/>
        </w:rPr>
        <w:t xml:space="preserve">Экономится  площадь  для размещения аппаратуры. </w:t>
      </w:r>
    </w:p>
    <w:p w:rsidR="00DD5DCA" w:rsidRPr="00DD5DCA" w:rsidRDefault="003407C6" w:rsidP="003407C6">
      <w:pPr>
        <w:pStyle w:val="a5"/>
        <w:rPr>
          <w:rFonts w:ascii="Times New Roman" w:hAnsi="Times New Roman" w:cs="Times New Roman"/>
          <w:color w:val="000000"/>
          <w:spacing w:val="1"/>
          <w:sz w:val="24"/>
          <w:szCs w:val="24"/>
        </w:rPr>
      </w:pPr>
      <w:r w:rsidRPr="00DD5DCA">
        <w:rPr>
          <w:rFonts w:ascii="Times New Roman" w:hAnsi="Times New Roman" w:cs="Times New Roman"/>
          <w:spacing w:val="1"/>
          <w:sz w:val="24"/>
          <w:szCs w:val="24"/>
        </w:rPr>
        <w:t>Ранее применявшиеся панели</w:t>
      </w:r>
      <w:r w:rsidRPr="00DD5DCA">
        <w:rPr>
          <w:rFonts w:ascii="Times New Roman" w:hAnsi="Times New Roman" w:cs="Times New Roman"/>
          <w:color w:val="000000"/>
          <w:spacing w:val="1"/>
          <w:sz w:val="24"/>
          <w:szCs w:val="24"/>
        </w:rPr>
        <w:t xml:space="preserve"> решено заменить шкафами, что также улучшает условия   работы  устройств. Уменьшается доступ  пыли, аппаратура разм</w:t>
      </w:r>
      <w:r w:rsidR="00DD5DCA">
        <w:rPr>
          <w:rFonts w:ascii="Times New Roman" w:hAnsi="Times New Roman" w:cs="Times New Roman"/>
          <w:color w:val="000000"/>
          <w:spacing w:val="1"/>
          <w:sz w:val="24"/>
          <w:szCs w:val="24"/>
        </w:rPr>
        <w:t xml:space="preserve">ещается на нескольких уровнях, </w:t>
      </w:r>
      <w:r w:rsidRPr="00DD5DCA">
        <w:rPr>
          <w:rFonts w:ascii="Times New Roman" w:hAnsi="Times New Roman" w:cs="Times New Roman"/>
          <w:color w:val="000000"/>
          <w:spacing w:val="1"/>
          <w:sz w:val="24"/>
          <w:szCs w:val="24"/>
        </w:rPr>
        <w:t xml:space="preserve">с сохранением к ней доступа, запирающиеся дверцы шкафа улучшают ее сохранность. </w:t>
      </w:r>
    </w:p>
    <w:p w:rsidR="003407C6" w:rsidRPr="00DD5DCA" w:rsidRDefault="003407C6" w:rsidP="003407C6">
      <w:pPr>
        <w:pStyle w:val="a5"/>
        <w:rPr>
          <w:rFonts w:ascii="Times New Roman" w:hAnsi="Times New Roman" w:cs="Times New Roman"/>
          <w:kern w:val="2"/>
          <w:sz w:val="24"/>
          <w:szCs w:val="24"/>
        </w:rPr>
      </w:pPr>
    </w:p>
    <w:p w:rsidR="003407C6" w:rsidRPr="00DD5DCA" w:rsidRDefault="003407C6" w:rsidP="003407C6">
      <w:pPr>
        <w:pStyle w:val="a5"/>
        <w:rPr>
          <w:rFonts w:ascii="Times New Roman" w:eastAsia="Times New Roman" w:hAnsi="Times New Roman" w:cs="Times New Roman"/>
          <w:b/>
          <w:bCs/>
          <w:color w:val="404060"/>
          <w:sz w:val="24"/>
          <w:szCs w:val="24"/>
          <w:lang w:eastAsia="ru-RU"/>
        </w:rPr>
      </w:pPr>
    </w:p>
    <w:p w:rsidR="003407C6" w:rsidRPr="00DD5DCA" w:rsidRDefault="00DD5DCA" w:rsidP="003407C6">
      <w:pPr>
        <w:pStyle w:val="a5"/>
        <w:rPr>
          <w:rFonts w:ascii="Times New Roman" w:eastAsia="Times New Roman" w:hAnsi="Times New Roman" w:cs="Times New Roman"/>
          <w:b/>
          <w:bCs/>
          <w:color w:val="404060"/>
          <w:sz w:val="24"/>
          <w:szCs w:val="24"/>
          <w:lang w:eastAsia="ru-RU"/>
        </w:rPr>
      </w:pPr>
      <w:r>
        <w:rPr>
          <w:rFonts w:ascii="Times New Roman" w:hAnsi="Times New Roman" w:cs="Times New Roman"/>
          <w:sz w:val="24"/>
          <w:szCs w:val="24"/>
        </w:rPr>
        <w:t xml:space="preserve">     </w:t>
      </w:r>
      <w:r w:rsidR="003407C6" w:rsidRPr="00DD5DCA">
        <w:rPr>
          <w:rFonts w:ascii="Times New Roman" w:hAnsi="Times New Roman" w:cs="Times New Roman"/>
          <w:sz w:val="24"/>
          <w:szCs w:val="24"/>
        </w:rPr>
        <w:t xml:space="preserve">Большинство блоков МПРЗ как зарубежного, так и отечественного производства, вполне </w:t>
      </w:r>
      <w:r w:rsidR="003407C6" w:rsidRPr="00DD5DCA">
        <w:rPr>
          <w:rStyle w:val="a7"/>
          <w:rFonts w:ascii="Times New Roman" w:hAnsi="Times New Roman" w:cs="Times New Roman"/>
          <w:bCs/>
          <w:i w:val="0"/>
          <w:sz w:val="24"/>
          <w:szCs w:val="24"/>
        </w:rPr>
        <w:t>ремонтопригодно</w:t>
      </w:r>
      <w:r w:rsidR="003407C6" w:rsidRPr="00DD5DCA">
        <w:rPr>
          <w:rFonts w:ascii="Times New Roman" w:hAnsi="Times New Roman" w:cs="Times New Roman"/>
          <w:sz w:val="24"/>
          <w:szCs w:val="24"/>
        </w:rPr>
        <w:t>, так как многие блоки собраны из быстросъемных модулей. Затраты времени на диагностику микропроцессорного устройства защиты и замену в нём неисправного модуля не превышают 2 часа. Однако, неисправный</w:t>
      </w:r>
      <w:r w:rsidRPr="00DD5DCA">
        <w:rPr>
          <w:rFonts w:ascii="Times New Roman" w:hAnsi="Times New Roman" w:cs="Times New Roman"/>
          <w:sz w:val="24"/>
          <w:szCs w:val="24"/>
        </w:rPr>
        <w:t xml:space="preserve"> блок (модуль) МП</w:t>
      </w:r>
      <w:r w:rsidR="003407C6" w:rsidRPr="00DD5DCA">
        <w:rPr>
          <w:rFonts w:ascii="Times New Roman" w:hAnsi="Times New Roman" w:cs="Times New Roman"/>
          <w:sz w:val="24"/>
          <w:szCs w:val="24"/>
        </w:rPr>
        <w:t>РЗ</w:t>
      </w:r>
      <w:r w:rsidRPr="00DD5DCA">
        <w:rPr>
          <w:rFonts w:ascii="Times New Roman" w:hAnsi="Times New Roman" w:cs="Times New Roman"/>
          <w:sz w:val="24"/>
          <w:szCs w:val="24"/>
        </w:rPr>
        <w:t xml:space="preserve"> </w:t>
      </w:r>
      <w:r w:rsidR="003407C6" w:rsidRPr="00DD5DCA">
        <w:rPr>
          <w:rFonts w:ascii="Times New Roman" w:hAnsi="Times New Roman" w:cs="Times New Roman"/>
          <w:sz w:val="24"/>
          <w:szCs w:val="24"/>
        </w:rPr>
        <w:t xml:space="preserve"> стоимостью в одну четверту</w:t>
      </w:r>
      <w:r w:rsidRPr="00DD5DCA">
        <w:rPr>
          <w:rFonts w:ascii="Times New Roman" w:hAnsi="Times New Roman" w:cs="Times New Roman"/>
          <w:sz w:val="24"/>
          <w:szCs w:val="24"/>
        </w:rPr>
        <w:t>ю -</w:t>
      </w:r>
      <w:r w:rsidR="003407C6" w:rsidRPr="00DD5DCA">
        <w:rPr>
          <w:rFonts w:ascii="Times New Roman" w:hAnsi="Times New Roman" w:cs="Times New Roman"/>
          <w:sz w:val="24"/>
          <w:szCs w:val="24"/>
        </w:rPr>
        <w:t xml:space="preserve"> одну пятую стоимости всего МУРЗ и заменить его новым в случае выхода их строя какой-то копеечной детали внутри этого блока</w:t>
      </w:r>
      <w:r w:rsidRPr="00DD5DCA">
        <w:rPr>
          <w:rFonts w:ascii="Times New Roman" w:hAnsi="Times New Roman" w:cs="Times New Roman"/>
          <w:sz w:val="24"/>
          <w:szCs w:val="24"/>
        </w:rPr>
        <w:t xml:space="preserve"> </w:t>
      </w:r>
      <w:r w:rsidR="003407C6" w:rsidRPr="00DD5DCA">
        <w:rPr>
          <w:rFonts w:ascii="Times New Roman" w:hAnsi="Times New Roman" w:cs="Times New Roman"/>
          <w:sz w:val="24"/>
          <w:szCs w:val="24"/>
        </w:rPr>
        <w:t xml:space="preserve"> – дело совершенно </w:t>
      </w:r>
      <w:r w:rsidRPr="00DD5DCA">
        <w:rPr>
          <w:rFonts w:ascii="Times New Roman" w:hAnsi="Times New Roman" w:cs="Times New Roman"/>
          <w:sz w:val="24"/>
          <w:szCs w:val="24"/>
        </w:rPr>
        <w:t>затратное</w:t>
      </w:r>
      <w:r w:rsidR="003407C6" w:rsidRPr="00DD5DCA">
        <w:rPr>
          <w:rFonts w:ascii="Times New Roman" w:hAnsi="Times New Roman" w:cs="Times New Roman"/>
          <w:sz w:val="24"/>
          <w:szCs w:val="24"/>
        </w:rPr>
        <w:t xml:space="preserve">. </w:t>
      </w:r>
    </w:p>
    <w:p w:rsidR="003407C6" w:rsidRPr="00DD5DCA" w:rsidRDefault="00147519" w:rsidP="003407C6">
      <w:pPr>
        <w:pStyle w:val="a5"/>
        <w:rPr>
          <w:rFonts w:ascii="Times New Roman" w:hAnsi="Times New Roman" w:cs="Times New Roman"/>
          <w:sz w:val="24"/>
          <w:szCs w:val="24"/>
        </w:rPr>
      </w:pPr>
      <w:r>
        <w:rPr>
          <w:rFonts w:ascii="Times New Roman" w:hAnsi="Times New Roman" w:cs="Times New Roman"/>
          <w:sz w:val="24"/>
          <w:szCs w:val="24"/>
        </w:rPr>
        <w:t xml:space="preserve">     </w:t>
      </w:r>
      <w:r w:rsidR="00DD5DCA" w:rsidRPr="00DD5DCA">
        <w:rPr>
          <w:rFonts w:ascii="Times New Roman" w:hAnsi="Times New Roman" w:cs="Times New Roman"/>
          <w:sz w:val="24"/>
          <w:szCs w:val="24"/>
        </w:rPr>
        <w:t>Это и относиться</w:t>
      </w:r>
      <w:r w:rsidR="00DD5DCA" w:rsidRPr="00DD5DCA">
        <w:rPr>
          <w:rFonts w:ascii="Times New Roman" w:eastAsia="Times New Roman" w:hAnsi="Times New Roman" w:cs="Times New Roman"/>
          <w:b/>
          <w:bCs/>
          <w:color w:val="404060"/>
          <w:sz w:val="24"/>
          <w:szCs w:val="24"/>
          <w:lang w:eastAsia="ru-RU"/>
        </w:rPr>
        <w:t xml:space="preserve"> </w:t>
      </w:r>
      <w:r w:rsidR="00DD5DCA" w:rsidRPr="00DD5DCA">
        <w:rPr>
          <w:rFonts w:ascii="Times New Roman" w:hAnsi="Times New Roman" w:cs="Times New Roman"/>
          <w:sz w:val="24"/>
          <w:szCs w:val="24"/>
        </w:rPr>
        <w:t>к</w:t>
      </w:r>
      <w:r w:rsidR="003407C6" w:rsidRPr="00DD5DCA">
        <w:rPr>
          <w:rFonts w:ascii="Times New Roman" w:hAnsi="Times New Roman" w:cs="Times New Roman"/>
          <w:sz w:val="24"/>
          <w:szCs w:val="24"/>
        </w:rPr>
        <w:t xml:space="preserve"> факторам, сдерживающим шир</w:t>
      </w:r>
      <w:r w:rsidR="00DD5DCA" w:rsidRPr="00DD5DCA">
        <w:rPr>
          <w:rFonts w:ascii="Times New Roman" w:hAnsi="Times New Roman" w:cs="Times New Roman"/>
          <w:sz w:val="24"/>
          <w:szCs w:val="24"/>
        </w:rPr>
        <w:t xml:space="preserve">окое внедрение цифровой техники. </w:t>
      </w:r>
    </w:p>
    <w:p w:rsidR="00DD5DCA" w:rsidRPr="00DD5DCA" w:rsidRDefault="00DD5DCA" w:rsidP="003407C6">
      <w:pPr>
        <w:pStyle w:val="a5"/>
        <w:rPr>
          <w:rFonts w:ascii="Times New Roman" w:hAnsi="Times New Roman" w:cs="Times New Roman"/>
          <w:sz w:val="24"/>
          <w:szCs w:val="24"/>
        </w:rPr>
      </w:pPr>
    </w:p>
    <w:p w:rsidR="00DD5DCA" w:rsidRPr="00DD5DCA" w:rsidRDefault="00DD5DCA" w:rsidP="003407C6">
      <w:pPr>
        <w:pStyle w:val="a5"/>
        <w:rPr>
          <w:rFonts w:ascii="Times New Roman" w:hAnsi="Times New Roman" w:cs="Times New Roman"/>
          <w:sz w:val="24"/>
          <w:szCs w:val="24"/>
        </w:rPr>
      </w:pPr>
    </w:p>
    <w:p w:rsidR="003407C6" w:rsidRPr="00DD5DCA" w:rsidRDefault="003407C6" w:rsidP="003407C6">
      <w:pPr>
        <w:pStyle w:val="a5"/>
        <w:rPr>
          <w:rFonts w:ascii="Times New Roman" w:hAnsi="Times New Roman" w:cs="Times New Roman"/>
          <w:sz w:val="24"/>
          <w:szCs w:val="24"/>
        </w:rPr>
      </w:pPr>
    </w:p>
    <w:p w:rsidR="00DD5DCA" w:rsidRPr="00DD5DCA" w:rsidRDefault="00DD5DCA" w:rsidP="003407C6">
      <w:pPr>
        <w:pStyle w:val="a5"/>
        <w:rPr>
          <w:rFonts w:ascii="Times New Roman" w:hAnsi="Times New Roman" w:cs="Times New Roman"/>
          <w:sz w:val="24"/>
          <w:szCs w:val="24"/>
        </w:rPr>
      </w:pPr>
    </w:p>
    <w:p w:rsidR="00DD5DCA" w:rsidRPr="00DD5DCA" w:rsidRDefault="00DD5DCA" w:rsidP="003407C6">
      <w:pPr>
        <w:pStyle w:val="a5"/>
        <w:rPr>
          <w:rFonts w:ascii="Times New Roman" w:hAnsi="Times New Roman" w:cs="Times New Roman"/>
          <w:sz w:val="24"/>
          <w:szCs w:val="24"/>
        </w:rPr>
      </w:pPr>
    </w:p>
    <w:p w:rsidR="00DD5DCA" w:rsidRPr="00DD5DCA" w:rsidRDefault="00DD5DCA" w:rsidP="003407C6">
      <w:pPr>
        <w:pStyle w:val="a5"/>
        <w:rPr>
          <w:rFonts w:ascii="Times New Roman" w:hAnsi="Times New Roman" w:cs="Times New Roman"/>
          <w:sz w:val="24"/>
          <w:szCs w:val="24"/>
        </w:rPr>
      </w:pPr>
    </w:p>
    <w:p w:rsidR="00DD5DCA" w:rsidRDefault="003407C6" w:rsidP="003407C6">
      <w:pPr>
        <w:pStyle w:val="a5"/>
        <w:rPr>
          <w:rFonts w:ascii="Times New Roman" w:hAnsi="Times New Roman" w:cs="Times New Roman"/>
          <w:sz w:val="24"/>
          <w:szCs w:val="24"/>
        </w:rPr>
      </w:pPr>
      <w:r w:rsidRPr="00DD5DCA">
        <w:rPr>
          <w:rFonts w:ascii="Times New Roman" w:hAnsi="Times New Roman" w:cs="Times New Roman"/>
          <w:sz w:val="24"/>
          <w:szCs w:val="24"/>
        </w:rPr>
        <w:lastRenderedPageBreak/>
        <w:t xml:space="preserve">8.Современные цифровые устройства, как правило, оснащаются  и коммуникационным портом связи X1 для  связи с другими устройствами. </w:t>
      </w:r>
    </w:p>
    <w:p w:rsidR="003407C6" w:rsidRPr="00DD5DCA" w:rsidRDefault="00DD5DCA" w:rsidP="003407C6">
      <w:pPr>
        <w:pStyle w:val="a5"/>
        <w:rPr>
          <w:rFonts w:ascii="Times New Roman" w:hAnsi="Times New Roman" w:cs="Times New Roman"/>
          <w:sz w:val="24"/>
          <w:szCs w:val="24"/>
        </w:rPr>
      </w:pPr>
      <w:r>
        <w:rPr>
          <w:rFonts w:ascii="Times New Roman" w:hAnsi="Times New Roman" w:cs="Times New Roman"/>
          <w:sz w:val="24"/>
          <w:szCs w:val="24"/>
        </w:rPr>
        <w:t xml:space="preserve">     </w:t>
      </w:r>
      <w:r w:rsidR="003407C6" w:rsidRPr="00DD5DCA">
        <w:rPr>
          <w:rFonts w:ascii="Times New Roman" w:hAnsi="Times New Roman" w:cs="Times New Roman"/>
          <w:sz w:val="24"/>
          <w:szCs w:val="24"/>
        </w:rPr>
        <w:t>Достоинством цифровых устройств является  возможность  передачи имеющейся информации в другие цифровые системы: АСУ ТП, персональный компьютер и т. д., что позволяет интегрировать различные системы,</w:t>
      </w:r>
      <w:r>
        <w:rPr>
          <w:rFonts w:ascii="Times New Roman" w:hAnsi="Times New Roman" w:cs="Times New Roman"/>
          <w:sz w:val="24"/>
          <w:szCs w:val="24"/>
        </w:rPr>
        <w:t xml:space="preserve"> экономя </w:t>
      </w:r>
      <w:r w:rsidR="003407C6" w:rsidRPr="00DD5DCA">
        <w:rPr>
          <w:rFonts w:ascii="Times New Roman" w:hAnsi="Times New Roman" w:cs="Times New Roman"/>
          <w:sz w:val="24"/>
          <w:szCs w:val="24"/>
        </w:rPr>
        <w:t xml:space="preserve">на  каналах  связи,  затратах  на  предварительную  обработку  сигналов  и  т.  п.  </w:t>
      </w:r>
    </w:p>
    <w:p w:rsidR="003407C6" w:rsidRPr="00DD5DCA" w:rsidRDefault="00DD5DCA" w:rsidP="003407C6">
      <w:pPr>
        <w:pStyle w:val="a5"/>
        <w:rPr>
          <w:rFonts w:ascii="Times New Roman" w:hAnsi="Times New Roman" w:cs="Times New Roman"/>
          <w:sz w:val="24"/>
          <w:szCs w:val="24"/>
        </w:rPr>
      </w:pPr>
      <w:r>
        <w:rPr>
          <w:rFonts w:ascii="Times New Roman" w:hAnsi="Times New Roman" w:cs="Times New Roman"/>
          <w:sz w:val="24"/>
          <w:szCs w:val="24"/>
        </w:rPr>
        <w:t xml:space="preserve">    </w:t>
      </w:r>
      <w:r w:rsidR="003407C6" w:rsidRPr="00DD5DCA">
        <w:rPr>
          <w:rFonts w:ascii="Times New Roman" w:hAnsi="Times New Roman" w:cs="Times New Roman"/>
          <w:sz w:val="24"/>
          <w:szCs w:val="24"/>
        </w:rPr>
        <w:t xml:space="preserve">Коммуникационный порт — необходимый элемент для  дистанционной работы  с данным устройством. </w:t>
      </w:r>
    </w:p>
    <w:p w:rsidR="003407C6" w:rsidRPr="00DD5DCA" w:rsidRDefault="00DD5DCA" w:rsidP="003407C6">
      <w:pPr>
        <w:pStyle w:val="a5"/>
        <w:rPr>
          <w:rFonts w:ascii="Times New Roman" w:hAnsi="Times New Roman" w:cs="Times New Roman"/>
          <w:kern w:val="2"/>
          <w:sz w:val="24"/>
          <w:szCs w:val="24"/>
        </w:rPr>
      </w:pPr>
      <w:r w:rsidRPr="00DD5DCA">
        <w:rPr>
          <w:rFonts w:ascii="Times New Roman" w:hAnsi="Times New Roman" w:cs="Times New Roman"/>
          <w:sz w:val="24"/>
          <w:szCs w:val="24"/>
        </w:rPr>
        <w:t>Рассмотрим конкретнее связь с внешней цепью управления.</w:t>
      </w:r>
    </w:p>
    <w:p w:rsidR="003407C6" w:rsidRPr="00316160" w:rsidRDefault="003407C6" w:rsidP="00316160">
      <w:pPr>
        <w:pStyle w:val="a5"/>
      </w:pPr>
    </w:p>
    <w:p w:rsidR="00CE33A6" w:rsidRPr="00316160" w:rsidRDefault="00CE33A6" w:rsidP="00316160">
      <w:pPr>
        <w:pStyle w:val="a5"/>
      </w:pPr>
    </w:p>
    <w:p w:rsidR="00CE33A6" w:rsidRPr="00316160" w:rsidRDefault="00CE33A6" w:rsidP="00316160">
      <w:pPr>
        <w:pStyle w:val="a5"/>
        <w:rPr>
          <w:b/>
          <w:bCs/>
          <w:color w:val="000000"/>
          <w:spacing w:val="1"/>
        </w:rPr>
      </w:pPr>
    </w:p>
    <w:p w:rsidR="002910D3" w:rsidRPr="00316160" w:rsidRDefault="002910D3" w:rsidP="00316160">
      <w:pPr>
        <w:pStyle w:val="a5"/>
      </w:pPr>
    </w:p>
    <w:p w:rsidR="002910D3" w:rsidRPr="00316160" w:rsidRDefault="002910D3" w:rsidP="00316160">
      <w:pPr>
        <w:pStyle w:val="a5"/>
      </w:pPr>
    </w:p>
    <w:p w:rsidR="00DD5DCA" w:rsidRDefault="00DD5DCA" w:rsidP="00316160">
      <w:pPr>
        <w:pStyle w:val="a5"/>
      </w:pPr>
    </w:p>
    <w:p w:rsidR="00DD5DCA" w:rsidRDefault="00DD5DCA" w:rsidP="00316160">
      <w:pPr>
        <w:pStyle w:val="a5"/>
      </w:pPr>
    </w:p>
    <w:p w:rsidR="00DD5DCA" w:rsidRDefault="00DD5DCA" w:rsidP="00316160">
      <w:pPr>
        <w:pStyle w:val="a5"/>
      </w:pPr>
    </w:p>
    <w:p w:rsidR="00DD5DCA" w:rsidRDefault="00DD5DCA" w:rsidP="00316160">
      <w:pPr>
        <w:pStyle w:val="a5"/>
      </w:pPr>
    </w:p>
    <w:p w:rsidR="00DD5DCA" w:rsidRDefault="00DD5DCA" w:rsidP="00316160">
      <w:pPr>
        <w:pStyle w:val="a5"/>
      </w:pPr>
    </w:p>
    <w:p w:rsidR="00DD5DCA" w:rsidRDefault="00DD5DCA" w:rsidP="00316160">
      <w:pPr>
        <w:pStyle w:val="a5"/>
      </w:pPr>
    </w:p>
    <w:p w:rsidR="0079460F" w:rsidRPr="00DD5DCA" w:rsidRDefault="00DD5DCA" w:rsidP="00DD5DCA">
      <w:pPr>
        <w:pStyle w:val="1"/>
        <w:jc w:val="center"/>
        <w:rPr>
          <w:sz w:val="32"/>
          <w:szCs w:val="32"/>
        </w:rPr>
      </w:pPr>
      <w:r w:rsidRPr="00DD5DCA">
        <w:rPr>
          <w:sz w:val="32"/>
          <w:szCs w:val="32"/>
        </w:rPr>
        <w:t>Связь с АСУ ТП</w:t>
      </w:r>
    </w:p>
    <w:p w:rsidR="00DD5DCA" w:rsidRDefault="00DD5DCA" w:rsidP="00316160">
      <w:pPr>
        <w:pStyle w:val="a5"/>
      </w:pPr>
    </w:p>
    <w:p w:rsidR="003B5505" w:rsidRPr="00752240" w:rsidRDefault="003B5505" w:rsidP="00316160">
      <w:pPr>
        <w:pStyle w:val="a5"/>
        <w:rPr>
          <w:rFonts w:ascii="Times New Roman" w:hAnsi="Times New Roman" w:cs="Times New Roman"/>
          <w:kern w:val="2"/>
          <w:sz w:val="24"/>
          <w:szCs w:val="24"/>
        </w:rPr>
      </w:pPr>
    </w:p>
    <w:p w:rsidR="0079460F" w:rsidRPr="00752240" w:rsidRDefault="003B5505" w:rsidP="00316160">
      <w:pPr>
        <w:pStyle w:val="a5"/>
        <w:rPr>
          <w:rFonts w:ascii="Times New Roman" w:hAnsi="Times New Roman" w:cs="Times New Roman"/>
          <w:color w:val="000000"/>
          <w:spacing w:val="1"/>
          <w:sz w:val="24"/>
          <w:szCs w:val="24"/>
        </w:rPr>
      </w:pPr>
      <w:r>
        <w:rPr>
          <w:rFonts w:ascii="Times New Roman" w:hAnsi="Times New Roman" w:cs="Times New Roman"/>
          <w:spacing w:val="1"/>
          <w:sz w:val="24"/>
          <w:szCs w:val="24"/>
        </w:rPr>
        <w:t xml:space="preserve">     </w:t>
      </w:r>
      <w:r w:rsidR="0079460F" w:rsidRPr="00752240">
        <w:rPr>
          <w:rFonts w:ascii="Times New Roman" w:hAnsi="Times New Roman" w:cs="Times New Roman"/>
          <w:spacing w:val="1"/>
          <w:sz w:val="24"/>
          <w:szCs w:val="24"/>
        </w:rPr>
        <w:t>Цифровые</w:t>
      </w:r>
      <w:r w:rsidR="0079460F" w:rsidRPr="00752240">
        <w:rPr>
          <w:rFonts w:ascii="Times New Roman" w:hAnsi="Times New Roman" w:cs="Times New Roman"/>
          <w:color w:val="000000"/>
          <w:spacing w:val="1"/>
          <w:sz w:val="24"/>
          <w:szCs w:val="24"/>
        </w:rPr>
        <w:t xml:space="preserve"> устройства  РЗ  сегодня  становятся  частью  автоматизированных систем управления технологическим процессом (АСУ ТП ). </w:t>
      </w:r>
    </w:p>
    <w:p w:rsidR="0079460F" w:rsidRPr="00752240" w:rsidRDefault="00DD5DCA" w:rsidP="00316160">
      <w:pPr>
        <w:pStyle w:val="a5"/>
        <w:rPr>
          <w:rFonts w:ascii="Times New Roman" w:hAnsi="Times New Roman" w:cs="Times New Roman"/>
          <w:color w:val="000000"/>
          <w:spacing w:val="1"/>
          <w:sz w:val="24"/>
          <w:szCs w:val="24"/>
        </w:rPr>
      </w:pPr>
      <w:r w:rsidRPr="00752240">
        <w:rPr>
          <w:rFonts w:ascii="Times New Roman" w:hAnsi="Times New Roman" w:cs="Times New Roman"/>
          <w:spacing w:val="1"/>
          <w:sz w:val="24"/>
          <w:szCs w:val="24"/>
        </w:rPr>
        <w:t xml:space="preserve">     </w:t>
      </w:r>
      <w:r w:rsidR="0079460F" w:rsidRPr="00752240">
        <w:rPr>
          <w:rFonts w:ascii="Times New Roman" w:hAnsi="Times New Roman" w:cs="Times New Roman"/>
          <w:spacing w:val="1"/>
          <w:sz w:val="24"/>
          <w:szCs w:val="24"/>
        </w:rPr>
        <w:t>Главными</w:t>
      </w:r>
      <w:r w:rsidR="0079460F" w:rsidRPr="00752240">
        <w:rPr>
          <w:rFonts w:ascii="Times New Roman" w:hAnsi="Times New Roman" w:cs="Times New Roman"/>
          <w:color w:val="000000"/>
          <w:spacing w:val="1"/>
          <w:sz w:val="24"/>
          <w:szCs w:val="24"/>
        </w:rPr>
        <w:t xml:space="preserve"> функциями АСУ  ТП являются отображение технологического процесса (на мнемосхемах, в  средствах сигнализации</w:t>
      </w:r>
      <w:r w:rsidRPr="00752240">
        <w:rPr>
          <w:rFonts w:ascii="Times New Roman" w:hAnsi="Times New Roman" w:cs="Times New Roman"/>
          <w:color w:val="000000"/>
          <w:spacing w:val="1"/>
          <w:sz w:val="24"/>
          <w:szCs w:val="24"/>
        </w:rPr>
        <w:t xml:space="preserve"> об аварийных ситуациях и т. п.)</w:t>
      </w:r>
      <w:r w:rsidR="0079460F" w:rsidRPr="00752240">
        <w:rPr>
          <w:rFonts w:ascii="Times New Roman" w:hAnsi="Times New Roman" w:cs="Times New Roman"/>
          <w:color w:val="000000"/>
          <w:spacing w:val="1"/>
          <w:sz w:val="24"/>
          <w:szCs w:val="24"/>
        </w:rPr>
        <w:t xml:space="preserve">, ведение отчетов  и обеспечение связи оператора с управляемым им процессом. АСУ ТП являются  системами реального  времени и в  настоящее время строятся на основе персональных и специализированных устройств,  с  помощью  которых обеспечивается  связь  с датчиками  информации,  обработка получаемой информации  и представление ее в удобном виде для  диспетчерского управления. </w:t>
      </w:r>
    </w:p>
    <w:p w:rsidR="0079460F" w:rsidRPr="00752240" w:rsidRDefault="00DD5DCA" w:rsidP="00316160">
      <w:pPr>
        <w:pStyle w:val="a5"/>
        <w:rPr>
          <w:rFonts w:ascii="Times New Roman" w:hAnsi="Times New Roman" w:cs="Times New Roman"/>
          <w:color w:val="000000"/>
          <w:spacing w:val="1"/>
          <w:sz w:val="24"/>
          <w:szCs w:val="24"/>
        </w:rPr>
      </w:pPr>
      <w:r w:rsidRPr="00752240">
        <w:rPr>
          <w:rFonts w:ascii="Times New Roman" w:hAnsi="Times New Roman" w:cs="Times New Roman"/>
          <w:spacing w:val="1"/>
          <w:sz w:val="24"/>
          <w:szCs w:val="24"/>
        </w:rPr>
        <w:t xml:space="preserve">     </w:t>
      </w:r>
      <w:r w:rsidR="0079460F" w:rsidRPr="00752240">
        <w:rPr>
          <w:rFonts w:ascii="Times New Roman" w:hAnsi="Times New Roman" w:cs="Times New Roman"/>
          <w:spacing w:val="1"/>
          <w:sz w:val="24"/>
          <w:szCs w:val="24"/>
        </w:rPr>
        <w:t>С позиций АСУ ТП</w:t>
      </w:r>
      <w:r w:rsidR="0079460F" w:rsidRPr="00752240">
        <w:rPr>
          <w:rFonts w:ascii="Times New Roman" w:hAnsi="Times New Roman" w:cs="Times New Roman"/>
          <w:color w:val="000000"/>
          <w:spacing w:val="1"/>
          <w:sz w:val="24"/>
          <w:szCs w:val="24"/>
        </w:rPr>
        <w:t xml:space="preserve"> цифровые устройства РЗ являются оконечными устройствами, т. е. терминалами. Поэтому иногда цифровые устройства РЗ называют релейными </w:t>
      </w:r>
      <w:r w:rsidR="0079460F" w:rsidRPr="00752240">
        <w:rPr>
          <w:rStyle w:val="30"/>
          <w:rFonts w:ascii="Times New Roman" w:hAnsi="Times New Roman" w:cs="Times New Roman"/>
          <w:sz w:val="24"/>
          <w:szCs w:val="24"/>
        </w:rPr>
        <w:t>терминалами</w:t>
      </w:r>
      <w:r w:rsidR="0079460F" w:rsidRPr="00752240">
        <w:rPr>
          <w:rFonts w:ascii="Times New Roman" w:hAnsi="Times New Roman" w:cs="Times New Roman"/>
          <w:color w:val="000000"/>
          <w:spacing w:val="1"/>
          <w:sz w:val="24"/>
          <w:szCs w:val="24"/>
        </w:rPr>
        <w:t xml:space="preserve">. </w:t>
      </w:r>
    </w:p>
    <w:p w:rsidR="0079460F" w:rsidRPr="00752240" w:rsidRDefault="0079460F" w:rsidP="00316160">
      <w:pPr>
        <w:pStyle w:val="a5"/>
        <w:rPr>
          <w:rFonts w:ascii="Times New Roman" w:hAnsi="Times New Roman" w:cs="Times New Roman"/>
          <w:color w:val="000000"/>
          <w:spacing w:val="1"/>
          <w:sz w:val="24"/>
          <w:szCs w:val="24"/>
        </w:rPr>
      </w:pPr>
      <w:r w:rsidRPr="00752240">
        <w:rPr>
          <w:rFonts w:ascii="Times New Roman" w:hAnsi="Times New Roman" w:cs="Times New Roman"/>
          <w:spacing w:val="1"/>
          <w:sz w:val="24"/>
          <w:szCs w:val="24"/>
        </w:rPr>
        <w:t xml:space="preserve">Программное обеспечение для АСУ </w:t>
      </w:r>
      <w:r w:rsidRPr="00752240">
        <w:rPr>
          <w:rFonts w:ascii="Times New Roman" w:hAnsi="Times New Roman" w:cs="Times New Roman"/>
          <w:color w:val="000000"/>
          <w:spacing w:val="1"/>
          <w:sz w:val="24"/>
          <w:szCs w:val="24"/>
        </w:rPr>
        <w:t xml:space="preserve"> ТП  непрерывно совершенствуется. Рабочие программы АСУ ТП  создаются из готовых библиотечных функций с использованием простых языков программирования. Например, создание рабочего окна на экране </w:t>
      </w:r>
      <w:r w:rsidR="007D5433" w:rsidRPr="00752240">
        <w:rPr>
          <w:rFonts w:ascii="Times New Roman" w:hAnsi="Times New Roman" w:cs="Times New Roman"/>
          <w:color w:val="000000"/>
          <w:spacing w:val="1"/>
          <w:sz w:val="24"/>
          <w:szCs w:val="24"/>
        </w:rPr>
        <w:t>включает:</w:t>
      </w:r>
    </w:p>
    <w:p w:rsidR="007D5433" w:rsidRPr="00752240" w:rsidRDefault="0079460F" w:rsidP="00316160">
      <w:pPr>
        <w:pStyle w:val="a5"/>
        <w:rPr>
          <w:rFonts w:ascii="Times New Roman" w:hAnsi="Times New Roman" w:cs="Times New Roman"/>
          <w:kern w:val="2"/>
          <w:sz w:val="24"/>
          <w:szCs w:val="24"/>
        </w:rPr>
      </w:pPr>
      <w:r w:rsidRPr="00752240">
        <w:rPr>
          <w:rFonts w:ascii="Times New Roman" w:hAnsi="Times New Roman" w:cs="Times New Roman"/>
          <w:spacing w:val="1"/>
          <w:sz w:val="24"/>
          <w:szCs w:val="24"/>
        </w:rPr>
        <w:t>создание</w:t>
      </w:r>
      <w:r w:rsidRPr="00752240">
        <w:rPr>
          <w:rFonts w:ascii="Times New Roman" w:hAnsi="Times New Roman" w:cs="Times New Roman"/>
          <w:color w:val="000000"/>
          <w:spacing w:val="1"/>
          <w:sz w:val="24"/>
          <w:szCs w:val="24"/>
        </w:rPr>
        <w:t xml:space="preserve"> статического изображения  рабочего окна; </w:t>
      </w:r>
    </w:p>
    <w:p w:rsidR="0079460F" w:rsidRPr="00752240" w:rsidRDefault="0079460F" w:rsidP="00316160">
      <w:pPr>
        <w:pStyle w:val="a5"/>
        <w:rPr>
          <w:rFonts w:ascii="Times New Roman" w:hAnsi="Times New Roman" w:cs="Times New Roman"/>
          <w:kern w:val="2"/>
          <w:sz w:val="24"/>
          <w:szCs w:val="24"/>
        </w:rPr>
      </w:pPr>
      <w:r w:rsidRPr="00752240">
        <w:rPr>
          <w:rFonts w:ascii="Times New Roman" w:hAnsi="Times New Roman" w:cs="Times New Roman"/>
          <w:color w:val="000000"/>
          <w:spacing w:val="1"/>
          <w:sz w:val="24"/>
          <w:szCs w:val="24"/>
        </w:rPr>
        <w:t xml:space="preserve">формирование динамических объектов рабочего окна; </w:t>
      </w:r>
    </w:p>
    <w:p w:rsidR="007D5433" w:rsidRPr="00752240" w:rsidRDefault="0079460F" w:rsidP="00316160">
      <w:pPr>
        <w:pStyle w:val="a5"/>
        <w:rPr>
          <w:rFonts w:ascii="Times New Roman" w:hAnsi="Times New Roman" w:cs="Times New Roman"/>
          <w:color w:val="000000"/>
          <w:spacing w:val="1"/>
          <w:sz w:val="24"/>
          <w:szCs w:val="24"/>
        </w:rPr>
      </w:pPr>
      <w:r w:rsidRPr="00752240">
        <w:rPr>
          <w:rFonts w:ascii="Times New Roman" w:hAnsi="Times New Roman" w:cs="Times New Roman"/>
          <w:spacing w:val="1"/>
          <w:sz w:val="24"/>
          <w:szCs w:val="24"/>
        </w:rPr>
        <w:t>обработку информации</w:t>
      </w:r>
      <w:r w:rsidRPr="00752240">
        <w:rPr>
          <w:rFonts w:ascii="Times New Roman" w:hAnsi="Times New Roman" w:cs="Times New Roman"/>
          <w:color w:val="000000"/>
          <w:spacing w:val="1"/>
          <w:sz w:val="24"/>
          <w:szCs w:val="24"/>
        </w:rPr>
        <w:t>: формирование отчетов , построение трендов и т. д.</w:t>
      </w:r>
    </w:p>
    <w:p w:rsidR="0079460F" w:rsidRPr="00752240" w:rsidRDefault="0079460F" w:rsidP="00316160">
      <w:pPr>
        <w:pStyle w:val="a5"/>
        <w:rPr>
          <w:rFonts w:ascii="Times New Roman" w:hAnsi="Times New Roman" w:cs="Times New Roman"/>
          <w:color w:val="000000"/>
          <w:spacing w:val="1"/>
          <w:sz w:val="24"/>
          <w:szCs w:val="24"/>
        </w:rPr>
      </w:pPr>
      <w:r w:rsidRPr="00752240">
        <w:rPr>
          <w:rFonts w:ascii="Times New Roman" w:hAnsi="Times New Roman" w:cs="Times New Roman"/>
          <w:color w:val="000000"/>
          <w:spacing w:val="1"/>
          <w:sz w:val="24"/>
          <w:szCs w:val="24"/>
        </w:rPr>
        <w:t xml:space="preserve"> Тренд — это графическое отображение изменения  параметра процесса во времени. </w:t>
      </w:r>
    </w:p>
    <w:p w:rsidR="0079460F" w:rsidRPr="00752240" w:rsidRDefault="0079460F" w:rsidP="00316160">
      <w:pPr>
        <w:pStyle w:val="a5"/>
        <w:rPr>
          <w:rFonts w:ascii="Times New Roman" w:hAnsi="Times New Roman" w:cs="Times New Roman"/>
          <w:kern w:val="2"/>
          <w:sz w:val="24"/>
          <w:szCs w:val="24"/>
        </w:rPr>
      </w:pPr>
      <w:r w:rsidRPr="00752240">
        <w:rPr>
          <w:rFonts w:ascii="Times New Roman" w:hAnsi="Times New Roman" w:cs="Times New Roman"/>
          <w:spacing w:val="1"/>
          <w:sz w:val="24"/>
          <w:szCs w:val="24"/>
        </w:rPr>
        <w:t xml:space="preserve"> </w:t>
      </w:r>
    </w:p>
    <w:p w:rsidR="00811421" w:rsidRDefault="00811421" w:rsidP="00316160">
      <w:pPr>
        <w:pStyle w:val="a5"/>
        <w:rPr>
          <w:rFonts w:ascii="Times New Roman" w:hAnsi="Times New Roman" w:cs="Times New Roman"/>
          <w:color w:val="000000"/>
          <w:spacing w:val="1"/>
          <w:sz w:val="24"/>
          <w:szCs w:val="24"/>
        </w:rPr>
      </w:pPr>
    </w:p>
    <w:p w:rsidR="00811421" w:rsidRDefault="00811421" w:rsidP="00316160">
      <w:pPr>
        <w:pStyle w:val="a5"/>
        <w:rPr>
          <w:rFonts w:ascii="Times New Roman" w:hAnsi="Times New Roman" w:cs="Times New Roman"/>
          <w:color w:val="000000"/>
          <w:spacing w:val="1"/>
          <w:sz w:val="24"/>
          <w:szCs w:val="24"/>
        </w:rPr>
      </w:pPr>
    </w:p>
    <w:p w:rsidR="007D5433" w:rsidRPr="00752240" w:rsidRDefault="007D5433" w:rsidP="00316160">
      <w:pPr>
        <w:pStyle w:val="a5"/>
        <w:rPr>
          <w:rFonts w:ascii="Times New Roman" w:hAnsi="Times New Roman" w:cs="Times New Roman"/>
          <w:color w:val="000000"/>
          <w:spacing w:val="1"/>
          <w:sz w:val="24"/>
          <w:szCs w:val="24"/>
        </w:rPr>
      </w:pPr>
      <w:r w:rsidRPr="00752240">
        <w:rPr>
          <w:rFonts w:ascii="Times New Roman" w:hAnsi="Times New Roman" w:cs="Times New Roman"/>
          <w:color w:val="000000"/>
          <w:spacing w:val="1"/>
          <w:sz w:val="24"/>
          <w:szCs w:val="24"/>
        </w:rPr>
        <w:t>Поэтому  микропроцессорные  устройства  РЗА  снабженные  интерфейсом  связи  для передачи информации.</w:t>
      </w:r>
    </w:p>
    <w:p w:rsidR="007D5433" w:rsidRPr="00752240" w:rsidRDefault="007D5433" w:rsidP="00316160">
      <w:pPr>
        <w:pStyle w:val="a5"/>
        <w:rPr>
          <w:rFonts w:ascii="Times New Roman" w:hAnsi="Times New Roman" w:cs="Times New Roman"/>
          <w:color w:val="000000"/>
          <w:spacing w:val="1"/>
          <w:sz w:val="24"/>
          <w:szCs w:val="24"/>
        </w:rPr>
      </w:pPr>
      <w:r w:rsidRPr="00752240">
        <w:rPr>
          <w:rFonts w:ascii="Times New Roman" w:hAnsi="Times New Roman" w:cs="Times New Roman"/>
          <w:color w:val="000000"/>
          <w:spacing w:val="1"/>
          <w:sz w:val="24"/>
          <w:szCs w:val="24"/>
        </w:rPr>
        <w:t>Для  передачи  информации  от  устройств  РЗА  обычно  используются  интерфейсы трех типов</w:t>
      </w:r>
      <w:r w:rsidR="00752240" w:rsidRPr="00752240">
        <w:rPr>
          <w:rFonts w:ascii="Times New Roman" w:hAnsi="Times New Roman" w:cs="Times New Roman"/>
          <w:color w:val="000000"/>
          <w:spacing w:val="1"/>
          <w:sz w:val="24"/>
          <w:szCs w:val="24"/>
        </w:rPr>
        <w:t>:</w:t>
      </w:r>
      <w:r w:rsidRPr="00752240">
        <w:rPr>
          <w:rFonts w:ascii="Times New Roman" w:hAnsi="Times New Roman" w:cs="Times New Roman"/>
          <w:color w:val="000000"/>
          <w:spacing w:val="1"/>
          <w:sz w:val="24"/>
          <w:szCs w:val="24"/>
        </w:rPr>
        <w:t xml:space="preserve"> </w:t>
      </w:r>
    </w:p>
    <w:p w:rsidR="007D5433" w:rsidRPr="00752240" w:rsidRDefault="007D5433" w:rsidP="00316160">
      <w:pPr>
        <w:pStyle w:val="a5"/>
        <w:rPr>
          <w:rFonts w:ascii="Times New Roman" w:hAnsi="Times New Roman" w:cs="Times New Roman"/>
          <w:color w:val="000000"/>
          <w:spacing w:val="1"/>
          <w:sz w:val="24"/>
          <w:szCs w:val="24"/>
        </w:rPr>
      </w:pPr>
      <w:r w:rsidRPr="00752240">
        <w:rPr>
          <w:rFonts w:ascii="Times New Roman" w:hAnsi="Times New Roman" w:cs="Times New Roman"/>
          <w:color w:val="000000"/>
          <w:spacing w:val="1"/>
          <w:sz w:val="24"/>
          <w:szCs w:val="24"/>
        </w:rPr>
        <w:lastRenderedPageBreak/>
        <w:t xml:space="preserve">- RS232, </w:t>
      </w:r>
    </w:p>
    <w:p w:rsidR="007D5433" w:rsidRPr="00752240" w:rsidRDefault="007D5433" w:rsidP="00316160">
      <w:pPr>
        <w:pStyle w:val="a5"/>
        <w:rPr>
          <w:rFonts w:ascii="Times New Roman" w:hAnsi="Times New Roman" w:cs="Times New Roman"/>
          <w:color w:val="000000"/>
          <w:spacing w:val="1"/>
          <w:sz w:val="24"/>
          <w:szCs w:val="24"/>
        </w:rPr>
      </w:pPr>
      <w:r w:rsidRPr="00752240">
        <w:rPr>
          <w:rFonts w:ascii="Times New Roman" w:hAnsi="Times New Roman" w:cs="Times New Roman"/>
          <w:color w:val="000000"/>
          <w:spacing w:val="1"/>
          <w:sz w:val="24"/>
          <w:szCs w:val="24"/>
        </w:rPr>
        <w:t xml:space="preserve">- RS485, </w:t>
      </w:r>
    </w:p>
    <w:p w:rsidR="007D5433" w:rsidRPr="00752240" w:rsidRDefault="007D5433" w:rsidP="00316160">
      <w:pPr>
        <w:pStyle w:val="a5"/>
        <w:rPr>
          <w:rFonts w:ascii="Times New Roman" w:hAnsi="Times New Roman" w:cs="Times New Roman"/>
          <w:kern w:val="2"/>
          <w:sz w:val="24"/>
          <w:szCs w:val="24"/>
        </w:rPr>
      </w:pPr>
      <w:r w:rsidRPr="00752240">
        <w:rPr>
          <w:rFonts w:ascii="Times New Roman" w:hAnsi="Times New Roman" w:cs="Times New Roman"/>
          <w:color w:val="000000"/>
          <w:spacing w:val="1"/>
          <w:sz w:val="24"/>
          <w:szCs w:val="24"/>
        </w:rPr>
        <w:t xml:space="preserve">- ST коннектор для подключения  опто кабеля. </w:t>
      </w:r>
    </w:p>
    <w:p w:rsidR="00DD5DCA" w:rsidRPr="00752240" w:rsidRDefault="00DD5DCA" w:rsidP="00316160">
      <w:pPr>
        <w:pStyle w:val="a5"/>
        <w:rPr>
          <w:rFonts w:ascii="Times New Roman" w:hAnsi="Times New Roman" w:cs="Times New Roman"/>
          <w:spacing w:val="1"/>
          <w:sz w:val="24"/>
          <w:szCs w:val="24"/>
        </w:rPr>
      </w:pPr>
    </w:p>
    <w:p w:rsidR="00DD5DCA" w:rsidRPr="00752240" w:rsidRDefault="007D5433" w:rsidP="00316160">
      <w:pPr>
        <w:pStyle w:val="a5"/>
        <w:rPr>
          <w:rFonts w:ascii="Times New Roman" w:hAnsi="Times New Roman" w:cs="Times New Roman"/>
          <w:color w:val="000000"/>
          <w:spacing w:val="1"/>
          <w:sz w:val="24"/>
          <w:szCs w:val="24"/>
        </w:rPr>
      </w:pPr>
      <w:r w:rsidRPr="00752240">
        <w:rPr>
          <w:rFonts w:ascii="Times New Roman" w:hAnsi="Times New Roman" w:cs="Times New Roman"/>
          <w:spacing w:val="1"/>
          <w:sz w:val="24"/>
          <w:szCs w:val="24"/>
        </w:rPr>
        <w:t xml:space="preserve">Интерфейс </w:t>
      </w:r>
      <w:r w:rsidRPr="00752240">
        <w:rPr>
          <w:rFonts w:ascii="Times New Roman" w:hAnsi="Times New Roman" w:cs="Times New Roman"/>
          <w:color w:val="000000"/>
          <w:spacing w:val="1"/>
          <w:sz w:val="24"/>
          <w:szCs w:val="24"/>
        </w:rPr>
        <w:t>RS232 обеспечивает дальность передачи информации до 20 метров.</w:t>
      </w:r>
    </w:p>
    <w:p w:rsidR="00DD5DCA" w:rsidRPr="00752240" w:rsidRDefault="007D5433" w:rsidP="00316160">
      <w:pPr>
        <w:pStyle w:val="a5"/>
        <w:rPr>
          <w:rFonts w:ascii="Times New Roman" w:hAnsi="Times New Roman" w:cs="Times New Roman"/>
          <w:color w:val="000000"/>
          <w:spacing w:val="1"/>
          <w:sz w:val="24"/>
          <w:szCs w:val="24"/>
        </w:rPr>
      </w:pPr>
      <w:r w:rsidRPr="00752240">
        <w:rPr>
          <w:rFonts w:ascii="Times New Roman" w:hAnsi="Times New Roman" w:cs="Times New Roman"/>
          <w:color w:val="000000"/>
          <w:spacing w:val="1"/>
          <w:sz w:val="24"/>
          <w:szCs w:val="24"/>
        </w:rPr>
        <w:t xml:space="preserve"> </w:t>
      </w:r>
      <w:r w:rsidR="00DD5DCA" w:rsidRPr="00752240">
        <w:rPr>
          <w:rFonts w:ascii="Times New Roman" w:hAnsi="Times New Roman" w:cs="Times New Roman"/>
          <w:color w:val="000000"/>
          <w:spacing w:val="1"/>
          <w:sz w:val="24"/>
          <w:szCs w:val="24"/>
        </w:rPr>
        <w:t xml:space="preserve">     </w:t>
      </w:r>
      <w:r w:rsidRPr="00752240">
        <w:rPr>
          <w:rFonts w:ascii="Times New Roman" w:hAnsi="Times New Roman" w:cs="Times New Roman"/>
          <w:color w:val="000000"/>
          <w:spacing w:val="1"/>
          <w:sz w:val="24"/>
          <w:szCs w:val="24"/>
        </w:rPr>
        <w:t>RS485 –до 1200 метров  по  витой  экранированной  паре  б</w:t>
      </w:r>
      <w:r w:rsidR="00752240">
        <w:rPr>
          <w:rFonts w:ascii="Times New Roman" w:hAnsi="Times New Roman" w:cs="Times New Roman"/>
          <w:color w:val="000000"/>
          <w:spacing w:val="1"/>
          <w:sz w:val="24"/>
          <w:szCs w:val="24"/>
        </w:rPr>
        <w:t>ез  дополнительного  усиления.</w:t>
      </w:r>
      <w:r w:rsidR="00752240" w:rsidRPr="00752240">
        <w:rPr>
          <w:rFonts w:ascii="Times New Roman" w:hAnsi="Times New Roman" w:cs="Times New Roman"/>
          <w:color w:val="000000"/>
          <w:spacing w:val="1"/>
          <w:sz w:val="24"/>
          <w:szCs w:val="24"/>
        </w:rPr>
        <w:t xml:space="preserve"> С</w:t>
      </w:r>
      <w:r w:rsidRPr="00752240">
        <w:rPr>
          <w:rFonts w:ascii="Times New Roman" w:hAnsi="Times New Roman" w:cs="Times New Roman"/>
          <w:color w:val="000000"/>
          <w:spacing w:val="1"/>
          <w:sz w:val="24"/>
          <w:szCs w:val="24"/>
        </w:rPr>
        <w:t xml:space="preserve"> дополнительным   промежуточным  усилителем  дальность  связи  может  быть  увеличена вдвое. При применении кабеля соответствующего типа дальность  связи по опто кабелю составляет  до 15 км.  </w:t>
      </w:r>
    </w:p>
    <w:p w:rsidR="007D5433" w:rsidRPr="00752240" w:rsidRDefault="007D5433" w:rsidP="00316160">
      <w:pPr>
        <w:pStyle w:val="a5"/>
        <w:rPr>
          <w:rFonts w:ascii="Times New Roman" w:hAnsi="Times New Roman" w:cs="Times New Roman"/>
          <w:color w:val="000000"/>
          <w:spacing w:val="1"/>
          <w:sz w:val="24"/>
          <w:szCs w:val="24"/>
        </w:rPr>
      </w:pPr>
      <w:r w:rsidRPr="00752240">
        <w:rPr>
          <w:rFonts w:ascii="Times New Roman" w:hAnsi="Times New Roman" w:cs="Times New Roman"/>
          <w:color w:val="000000"/>
          <w:spacing w:val="1"/>
          <w:sz w:val="24"/>
          <w:szCs w:val="24"/>
        </w:rPr>
        <w:t xml:space="preserve">Кроме  того,  дальность  связи  по  интерфейсу RS232 может  быть увеличена за счет применения схемы передачи RS232/опто - опто кабель - опто/RS232. </w:t>
      </w:r>
    </w:p>
    <w:p w:rsidR="007D5433" w:rsidRPr="00752240" w:rsidRDefault="00DD5DCA" w:rsidP="00316160">
      <w:pPr>
        <w:pStyle w:val="a5"/>
        <w:rPr>
          <w:rFonts w:ascii="Times New Roman" w:hAnsi="Times New Roman" w:cs="Times New Roman"/>
          <w:color w:val="000000"/>
          <w:spacing w:val="1"/>
          <w:sz w:val="24"/>
          <w:szCs w:val="24"/>
        </w:rPr>
      </w:pPr>
      <w:r w:rsidRPr="00752240">
        <w:rPr>
          <w:rFonts w:ascii="Times New Roman" w:hAnsi="Times New Roman" w:cs="Times New Roman"/>
          <w:color w:val="000000"/>
          <w:spacing w:val="1"/>
          <w:sz w:val="24"/>
          <w:szCs w:val="24"/>
        </w:rPr>
        <w:t xml:space="preserve">      </w:t>
      </w:r>
      <w:r w:rsidR="007D5433" w:rsidRPr="00752240">
        <w:rPr>
          <w:rFonts w:ascii="Times New Roman" w:hAnsi="Times New Roman" w:cs="Times New Roman"/>
          <w:color w:val="000000"/>
          <w:spacing w:val="1"/>
          <w:sz w:val="24"/>
          <w:szCs w:val="24"/>
        </w:rPr>
        <w:t xml:space="preserve">Применение  интерфейсов  RS232 и  опто  предполагает  построение  системы   сбора </w:t>
      </w:r>
    </w:p>
    <w:p w:rsidR="007D5433" w:rsidRPr="00752240" w:rsidRDefault="007D5433" w:rsidP="00316160">
      <w:pPr>
        <w:pStyle w:val="a5"/>
        <w:rPr>
          <w:rFonts w:ascii="Times New Roman" w:hAnsi="Times New Roman" w:cs="Times New Roman"/>
          <w:kern w:val="2"/>
          <w:sz w:val="24"/>
          <w:szCs w:val="24"/>
        </w:rPr>
      </w:pPr>
      <w:r w:rsidRPr="00752240">
        <w:rPr>
          <w:rFonts w:ascii="Times New Roman" w:hAnsi="Times New Roman" w:cs="Times New Roman"/>
          <w:color w:val="000000"/>
          <w:spacing w:val="1"/>
          <w:sz w:val="24"/>
          <w:szCs w:val="24"/>
        </w:rPr>
        <w:t xml:space="preserve">информации от каждого устройства (по выделенной линии) к  центральному устройству </w:t>
      </w:r>
    </w:p>
    <w:p w:rsidR="00DD5DCA" w:rsidRPr="00752240" w:rsidRDefault="007D5433" w:rsidP="00316160">
      <w:pPr>
        <w:pStyle w:val="a5"/>
        <w:rPr>
          <w:rFonts w:ascii="Times New Roman" w:hAnsi="Times New Roman" w:cs="Times New Roman"/>
          <w:color w:val="000000"/>
          <w:spacing w:val="1"/>
          <w:sz w:val="24"/>
          <w:szCs w:val="24"/>
        </w:rPr>
      </w:pPr>
      <w:r w:rsidRPr="00752240">
        <w:rPr>
          <w:rFonts w:ascii="Times New Roman" w:hAnsi="Times New Roman" w:cs="Times New Roman"/>
          <w:color w:val="000000"/>
          <w:spacing w:val="1"/>
          <w:sz w:val="24"/>
          <w:szCs w:val="24"/>
        </w:rPr>
        <w:t xml:space="preserve">(концентратору). </w:t>
      </w:r>
    </w:p>
    <w:p w:rsidR="007D5433" w:rsidRPr="00752240" w:rsidRDefault="00DD5DCA" w:rsidP="00316160">
      <w:pPr>
        <w:pStyle w:val="a5"/>
        <w:rPr>
          <w:rFonts w:ascii="Times New Roman" w:hAnsi="Times New Roman" w:cs="Times New Roman"/>
          <w:kern w:val="2"/>
          <w:sz w:val="24"/>
          <w:szCs w:val="24"/>
        </w:rPr>
      </w:pPr>
      <w:r w:rsidRPr="00752240">
        <w:rPr>
          <w:rFonts w:ascii="Times New Roman" w:hAnsi="Times New Roman" w:cs="Times New Roman"/>
          <w:color w:val="000000"/>
          <w:spacing w:val="1"/>
          <w:sz w:val="24"/>
          <w:szCs w:val="24"/>
        </w:rPr>
        <w:t xml:space="preserve">    </w:t>
      </w:r>
      <w:r w:rsidR="007D5433" w:rsidRPr="00752240">
        <w:rPr>
          <w:rFonts w:ascii="Times New Roman" w:hAnsi="Times New Roman" w:cs="Times New Roman"/>
          <w:color w:val="000000"/>
          <w:spacing w:val="1"/>
          <w:sz w:val="24"/>
          <w:szCs w:val="24"/>
        </w:rPr>
        <w:t xml:space="preserve"> </w:t>
      </w:r>
      <w:r w:rsidRPr="00752240">
        <w:rPr>
          <w:rFonts w:ascii="Times New Roman" w:hAnsi="Times New Roman" w:cs="Times New Roman"/>
          <w:color w:val="000000"/>
          <w:spacing w:val="1"/>
          <w:sz w:val="24"/>
          <w:szCs w:val="24"/>
        </w:rPr>
        <w:t xml:space="preserve"> </w:t>
      </w:r>
      <w:r w:rsidR="007D5433" w:rsidRPr="00752240">
        <w:rPr>
          <w:rFonts w:ascii="Times New Roman" w:hAnsi="Times New Roman" w:cs="Times New Roman"/>
          <w:color w:val="000000"/>
          <w:spacing w:val="1"/>
          <w:sz w:val="24"/>
          <w:szCs w:val="24"/>
        </w:rPr>
        <w:t xml:space="preserve">Тогда  как  применение  интерфейса RS485 позволяет  осуществить </w:t>
      </w:r>
      <w:r w:rsidR="007D5433" w:rsidRPr="00752240">
        <w:rPr>
          <w:rFonts w:ascii="Times New Roman" w:hAnsi="Times New Roman" w:cs="Times New Roman"/>
          <w:spacing w:val="1"/>
          <w:sz w:val="24"/>
          <w:szCs w:val="24"/>
        </w:rPr>
        <w:t>параллельное</w:t>
      </w:r>
      <w:r w:rsidR="007D5433" w:rsidRPr="00752240">
        <w:rPr>
          <w:rFonts w:ascii="Times New Roman" w:hAnsi="Times New Roman" w:cs="Times New Roman"/>
          <w:color w:val="000000"/>
          <w:spacing w:val="1"/>
          <w:sz w:val="24"/>
          <w:szCs w:val="24"/>
        </w:rPr>
        <w:t xml:space="preserve">  подключение  до 32 устройств  к  одной ветви. </w:t>
      </w:r>
      <w:r w:rsidR="0072640C" w:rsidRPr="00752240">
        <w:rPr>
          <w:rFonts w:ascii="Times New Roman" w:hAnsi="Times New Roman" w:cs="Times New Roman"/>
          <w:color w:val="000000"/>
          <w:spacing w:val="1"/>
          <w:sz w:val="24"/>
          <w:szCs w:val="24"/>
        </w:rPr>
        <w:t>Правда,</w:t>
      </w:r>
      <w:r w:rsidR="007D5433" w:rsidRPr="00752240">
        <w:rPr>
          <w:rFonts w:ascii="Times New Roman" w:hAnsi="Times New Roman" w:cs="Times New Roman"/>
          <w:color w:val="000000"/>
          <w:spacing w:val="1"/>
          <w:sz w:val="24"/>
          <w:szCs w:val="24"/>
        </w:rPr>
        <w:t xml:space="preserve">  при этом  скорость передачи информации особенно по опто кабелю существенно больше, чем по витой паре. </w:t>
      </w:r>
    </w:p>
    <w:p w:rsidR="007D5433" w:rsidRPr="00752240" w:rsidRDefault="0072640C" w:rsidP="00316160">
      <w:pPr>
        <w:pStyle w:val="a5"/>
        <w:rPr>
          <w:rFonts w:ascii="Times New Roman" w:hAnsi="Times New Roman" w:cs="Times New Roman"/>
          <w:color w:val="000000"/>
          <w:spacing w:val="1"/>
          <w:sz w:val="24"/>
          <w:szCs w:val="24"/>
        </w:rPr>
      </w:pPr>
      <w:r w:rsidRPr="00752240">
        <w:rPr>
          <w:rFonts w:ascii="Times New Roman" w:hAnsi="Times New Roman" w:cs="Times New Roman"/>
          <w:color w:val="000000"/>
          <w:spacing w:val="1"/>
          <w:sz w:val="24"/>
          <w:szCs w:val="24"/>
        </w:rPr>
        <w:t xml:space="preserve">      </w:t>
      </w:r>
      <w:r w:rsidR="007D5433" w:rsidRPr="00752240">
        <w:rPr>
          <w:rFonts w:ascii="Times New Roman" w:hAnsi="Times New Roman" w:cs="Times New Roman"/>
          <w:color w:val="000000"/>
          <w:spacing w:val="1"/>
          <w:sz w:val="24"/>
          <w:szCs w:val="24"/>
        </w:rPr>
        <w:t xml:space="preserve">Так  скорость  передачи информации  по  интерфейсу RS485 обычно  не  превышает 38,4 Кбит с, хотя  некоторые протоколы  (например, K-Bus)обеспечивают  и более высокую скорость передачи – до 64 Кбит с. </w:t>
      </w:r>
    </w:p>
    <w:p w:rsidR="007D5433" w:rsidRPr="00752240" w:rsidRDefault="0072640C" w:rsidP="00316160">
      <w:pPr>
        <w:pStyle w:val="a5"/>
        <w:rPr>
          <w:rFonts w:ascii="Times New Roman" w:hAnsi="Times New Roman" w:cs="Times New Roman"/>
          <w:color w:val="000000"/>
          <w:spacing w:val="1"/>
          <w:sz w:val="24"/>
          <w:szCs w:val="24"/>
        </w:rPr>
      </w:pPr>
      <w:r w:rsidRPr="00752240">
        <w:rPr>
          <w:rFonts w:ascii="Times New Roman" w:hAnsi="Times New Roman" w:cs="Times New Roman"/>
          <w:color w:val="000000"/>
          <w:spacing w:val="1"/>
          <w:sz w:val="24"/>
          <w:szCs w:val="24"/>
        </w:rPr>
        <w:t xml:space="preserve">     </w:t>
      </w:r>
      <w:r w:rsidR="007D5433" w:rsidRPr="00752240">
        <w:rPr>
          <w:rFonts w:ascii="Times New Roman" w:hAnsi="Times New Roman" w:cs="Times New Roman"/>
          <w:color w:val="000000"/>
          <w:spacing w:val="1"/>
          <w:sz w:val="24"/>
          <w:szCs w:val="24"/>
        </w:rPr>
        <w:t xml:space="preserve">Информация  для  передачи на верхний уровень  управления  в устройствах РЗА хранится обычно в оперативной памяти и считывается  по запросу с верхнего уровня  управления  – контроллером  или рабочей станцией объекта. </w:t>
      </w:r>
    </w:p>
    <w:p w:rsidR="0072640C" w:rsidRPr="00752240" w:rsidRDefault="0072640C" w:rsidP="00316160">
      <w:pPr>
        <w:pStyle w:val="a5"/>
        <w:rPr>
          <w:rFonts w:ascii="Times New Roman" w:hAnsi="Times New Roman" w:cs="Times New Roman"/>
          <w:color w:val="000000"/>
          <w:spacing w:val="1"/>
          <w:sz w:val="24"/>
          <w:szCs w:val="24"/>
        </w:rPr>
      </w:pPr>
    </w:p>
    <w:p w:rsidR="0072640C" w:rsidRPr="00752240" w:rsidRDefault="0072640C" w:rsidP="00316160">
      <w:pPr>
        <w:pStyle w:val="a5"/>
        <w:rPr>
          <w:rFonts w:ascii="Times New Roman" w:hAnsi="Times New Roman" w:cs="Times New Roman"/>
          <w:color w:val="000000"/>
          <w:spacing w:val="1"/>
          <w:sz w:val="24"/>
          <w:szCs w:val="24"/>
        </w:rPr>
      </w:pPr>
    </w:p>
    <w:p w:rsidR="007D5433" w:rsidRPr="00752240" w:rsidRDefault="0072640C" w:rsidP="00316160">
      <w:pPr>
        <w:pStyle w:val="a5"/>
        <w:rPr>
          <w:rFonts w:ascii="Times New Roman" w:hAnsi="Times New Roman" w:cs="Times New Roman"/>
          <w:color w:val="000000"/>
          <w:spacing w:val="1"/>
          <w:sz w:val="24"/>
          <w:szCs w:val="24"/>
        </w:rPr>
      </w:pPr>
      <w:r w:rsidRPr="00752240">
        <w:rPr>
          <w:rFonts w:ascii="Times New Roman" w:hAnsi="Times New Roman" w:cs="Times New Roman"/>
          <w:color w:val="000000"/>
          <w:spacing w:val="1"/>
          <w:sz w:val="24"/>
          <w:szCs w:val="24"/>
        </w:rPr>
        <w:t xml:space="preserve">     </w:t>
      </w:r>
      <w:r w:rsidR="007D5433" w:rsidRPr="00752240">
        <w:rPr>
          <w:rFonts w:ascii="Times New Roman" w:hAnsi="Times New Roman" w:cs="Times New Roman"/>
          <w:color w:val="000000"/>
          <w:spacing w:val="1"/>
          <w:sz w:val="24"/>
          <w:szCs w:val="24"/>
        </w:rPr>
        <w:t xml:space="preserve">Кроме типа интерфейса существенную роль на возможность получения информации от устройства  РЗА  является  протокол связи. Т .е. вышестоящее устройство должно «уметь разговаривать» с устройством РЗА на одном языке. </w:t>
      </w:r>
    </w:p>
    <w:p w:rsidR="0072640C" w:rsidRPr="00752240" w:rsidRDefault="0072640C" w:rsidP="00316160">
      <w:pPr>
        <w:pStyle w:val="a5"/>
        <w:rPr>
          <w:rFonts w:ascii="Times New Roman" w:hAnsi="Times New Roman" w:cs="Times New Roman"/>
          <w:color w:val="000000"/>
          <w:spacing w:val="1"/>
          <w:sz w:val="24"/>
          <w:szCs w:val="24"/>
        </w:rPr>
      </w:pPr>
    </w:p>
    <w:p w:rsidR="007D5433" w:rsidRPr="00752240" w:rsidRDefault="0072640C" w:rsidP="00316160">
      <w:pPr>
        <w:pStyle w:val="a5"/>
        <w:rPr>
          <w:rFonts w:ascii="Times New Roman" w:hAnsi="Times New Roman" w:cs="Times New Roman"/>
          <w:color w:val="000000"/>
          <w:spacing w:val="1"/>
          <w:sz w:val="24"/>
          <w:szCs w:val="24"/>
        </w:rPr>
      </w:pPr>
      <w:r w:rsidRPr="00752240">
        <w:rPr>
          <w:rFonts w:ascii="Times New Roman" w:hAnsi="Times New Roman" w:cs="Times New Roman"/>
          <w:color w:val="000000"/>
          <w:spacing w:val="1"/>
          <w:sz w:val="24"/>
          <w:szCs w:val="24"/>
        </w:rPr>
        <w:t xml:space="preserve">     </w:t>
      </w:r>
      <w:r w:rsidR="007D5433" w:rsidRPr="00752240">
        <w:rPr>
          <w:rFonts w:ascii="Times New Roman" w:hAnsi="Times New Roman" w:cs="Times New Roman"/>
          <w:color w:val="000000"/>
          <w:spacing w:val="1"/>
          <w:sz w:val="24"/>
          <w:szCs w:val="24"/>
        </w:rPr>
        <w:t xml:space="preserve">Наиболее распространенные протоколы  для  связи с микропроцессорными устройствами </w:t>
      </w:r>
    </w:p>
    <w:p w:rsidR="007D5433" w:rsidRPr="00752240" w:rsidRDefault="007D5433" w:rsidP="00316160">
      <w:pPr>
        <w:pStyle w:val="a5"/>
        <w:rPr>
          <w:rFonts w:ascii="Times New Roman" w:hAnsi="Times New Roman" w:cs="Times New Roman"/>
          <w:kern w:val="2"/>
          <w:sz w:val="24"/>
          <w:szCs w:val="24"/>
          <w:lang w:val="en-US"/>
        </w:rPr>
      </w:pPr>
      <w:r w:rsidRPr="00752240">
        <w:rPr>
          <w:rFonts w:ascii="Times New Roman" w:hAnsi="Times New Roman" w:cs="Times New Roman"/>
          <w:color w:val="000000"/>
          <w:spacing w:val="1"/>
          <w:sz w:val="24"/>
          <w:szCs w:val="24"/>
        </w:rPr>
        <w:t>РЗА</w:t>
      </w:r>
      <w:r w:rsidRPr="00752240">
        <w:rPr>
          <w:rFonts w:ascii="Times New Roman" w:hAnsi="Times New Roman" w:cs="Times New Roman"/>
          <w:color w:val="000000"/>
          <w:spacing w:val="1"/>
          <w:sz w:val="24"/>
          <w:szCs w:val="24"/>
          <w:lang w:val="en-US"/>
        </w:rPr>
        <w:t xml:space="preserve"> </w:t>
      </w:r>
      <w:r w:rsidRPr="00752240">
        <w:rPr>
          <w:rFonts w:ascii="Times New Roman" w:hAnsi="Times New Roman" w:cs="Times New Roman"/>
          <w:color w:val="000000"/>
          <w:spacing w:val="1"/>
          <w:sz w:val="24"/>
          <w:szCs w:val="24"/>
        </w:rPr>
        <w:t>это</w:t>
      </w:r>
      <w:r w:rsidRPr="00752240">
        <w:rPr>
          <w:rFonts w:ascii="Times New Roman" w:hAnsi="Times New Roman" w:cs="Times New Roman"/>
          <w:color w:val="000000"/>
          <w:spacing w:val="1"/>
          <w:sz w:val="24"/>
          <w:szCs w:val="24"/>
          <w:lang w:val="en-US"/>
        </w:rPr>
        <w:t xml:space="preserve">: </w:t>
      </w:r>
    </w:p>
    <w:p w:rsidR="007D5433" w:rsidRPr="00752240" w:rsidRDefault="007D5433" w:rsidP="00316160">
      <w:pPr>
        <w:pStyle w:val="a5"/>
        <w:rPr>
          <w:rFonts w:ascii="Times New Roman" w:hAnsi="Times New Roman" w:cs="Times New Roman"/>
          <w:color w:val="000000"/>
          <w:spacing w:val="1"/>
          <w:sz w:val="24"/>
          <w:szCs w:val="24"/>
          <w:lang w:val="en-US"/>
        </w:rPr>
      </w:pPr>
      <w:r w:rsidRPr="00752240">
        <w:rPr>
          <w:rFonts w:ascii="Times New Roman" w:hAnsi="Times New Roman" w:cs="Times New Roman"/>
          <w:color w:val="000000"/>
          <w:spacing w:val="1"/>
          <w:sz w:val="24"/>
          <w:szCs w:val="24"/>
          <w:lang w:val="en-US"/>
        </w:rPr>
        <w:t xml:space="preserve">- Modbus, </w:t>
      </w:r>
    </w:p>
    <w:p w:rsidR="007D5433" w:rsidRPr="00752240" w:rsidRDefault="007D5433" w:rsidP="00316160">
      <w:pPr>
        <w:pStyle w:val="a5"/>
        <w:rPr>
          <w:rFonts w:ascii="Times New Roman" w:hAnsi="Times New Roman" w:cs="Times New Roman"/>
          <w:color w:val="000000"/>
          <w:spacing w:val="1"/>
          <w:sz w:val="24"/>
          <w:szCs w:val="24"/>
          <w:lang w:val="en-US"/>
        </w:rPr>
      </w:pPr>
      <w:r w:rsidRPr="00752240">
        <w:rPr>
          <w:rFonts w:ascii="Times New Roman" w:hAnsi="Times New Roman" w:cs="Times New Roman"/>
          <w:color w:val="000000"/>
          <w:spacing w:val="1"/>
          <w:sz w:val="24"/>
          <w:szCs w:val="24"/>
          <w:lang w:val="en-US"/>
        </w:rPr>
        <w:t xml:space="preserve">- Frofibus, </w:t>
      </w:r>
    </w:p>
    <w:p w:rsidR="007D5433" w:rsidRPr="00752240" w:rsidRDefault="007D5433" w:rsidP="00316160">
      <w:pPr>
        <w:pStyle w:val="a5"/>
        <w:rPr>
          <w:rFonts w:ascii="Times New Roman" w:hAnsi="Times New Roman" w:cs="Times New Roman"/>
          <w:color w:val="000000"/>
          <w:spacing w:val="1"/>
          <w:sz w:val="24"/>
          <w:szCs w:val="24"/>
          <w:lang w:val="en-US"/>
        </w:rPr>
      </w:pPr>
      <w:r w:rsidRPr="00752240">
        <w:rPr>
          <w:rFonts w:ascii="Times New Roman" w:hAnsi="Times New Roman" w:cs="Times New Roman"/>
          <w:color w:val="000000"/>
          <w:spacing w:val="1"/>
          <w:sz w:val="24"/>
          <w:szCs w:val="24"/>
          <w:lang w:val="en-US"/>
        </w:rPr>
        <w:t xml:space="preserve">- SPA bus, </w:t>
      </w:r>
    </w:p>
    <w:p w:rsidR="007D5433" w:rsidRPr="00752240" w:rsidRDefault="007D5433" w:rsidP="00316160">
      <w:pPr>
        <w:pStyle w:val="a5"/>
        <w:rPr>
          <w:rFonts w:ascii="Times New Roman" w:hAnsi="Times New Roman" w:cs="Times New Roman"/>
          <w:color w:val="000000"/>
          <w:spacing w:val="1"/>
          <w:sz w:val="24"/>
          <w:szCs w:val="24"/>
        </w:rPr>
      </w:pPr>
      <w:r w:rsidRPr="00752240">
        <w:rPr>
          <w:rFonts w:ascii="Times New Roman" w:hAnsi="Times New Roman" w:cs="Times New Roman"/>
          <w:color w:val="000000"/>
          <w:spacing w:val="1"/>
          <w:sz w:val="24"/>
          <w:szCs w:val="24"/>
        </w:rPr>
        <w:t xml:space="preserve">- DNP 3.0, </w:t>
      </w:r>
    </w:p>
    <w:p w:rsidR="007D5433" w:rsidRPr="00752240" w:rsidRDefault="007D5433" w:rsidP="00316160">
      <w:pPr>
        <w:pStyle w:val="a5"/>
        <w:rPr>
          <w:rFonts w:ascii="Times New Roman" w:hAnsi="Times New Roman" w:cs="Times New Roman"/>
          <w:kern w:val="2"/>
          <w:sz w:val="24"/>
          <w:szCs w:val="24"/>
        </w:rPr>
      </w:pPr>
      <w:r w:rsidRPr="00752240">
        <w:rPr>
          <w:rFonts w:ascii="Times New Roman" w:hAnsi="Times New Roman" w:cs="Times New Roman"/>
          <w:color w:val="000000"/>
          <w:spacing w:val="1"/>
          <w:sz w:val="24"/>
          <w:szCs w:val="24"/>
        </w:rPr>
        <w:t xml:space="preserve">- IEC (МЭК) 60870-5-103. </w:t>
      </w:r>
    </w:p>
    <w:p w:rsidR="0072640C" w:rsidRPr="00752240" w:rsidRDefault="0072640C" w:rsidP="00316160">
      <w:pPr>
        <w:pStyle w:val="a5"/>
        <w:rPr>
          <w:rFonts w:ascii="Times New Roman" w:hAnsi="Times New Roman" w:cs="Times New Roman"/>
          <w:color w:val="000000"/>
          <w:spacing w:val="1"/>
          <w:sz w:val="24"/>
          <w:szCs w:val="24"/>
        </w:rPr>
      </w:pPr>
    </w:p>
    <w:p w:rsidR="007D5433" w:rsidRPr="00752240" w:rsidRDefault="0072640C" w:rsidP="00316160">
      <w:pPr>
        <w:pStyle w:val="a5"/>
        <w:rPr>
          <w:rFonts w:ascii="Times New Roman" w:hAnsi="Times New Roman" w:cs="Times New Roman"/>
          <w:color w:val="000000"/>
          <w:spacing w:val="1"/>
          <w:sz w:val="24"/>
          <w:szCs w:val="24"/>
        </w:rPr>
      </w:pPr>
      <w:r w:rsidRPr="00752240">
        <w:rPr>
          <w:rFonts w:ascii="Times New Roman" w:hAnsi="Times New Roman" w:cs="Times New Roman"/>
          <w:color w:val="000000"/>
          <w:spacing w:val="1"/>
          <w:sz w:val="24"/>
          <w:szCs w:val="24"/>
        </w:rPr>
        <w:t xml:space="preserve"> </w:t>
      </w:r>
    </w:p>
    <w:p w:rsidR="0072640C" w:rsidRDefault="0072640C" w:rsidP="00316160">
      <w:pPr>
        <w:pStyle w:val="a5"/>
        <w:rPr>
          <w:color w:val="000000"/>
          <w:spacing w:val="1"/>
        </w:rPr>
      </w:pPr>
    </w:p>
    <w:p w:rsidR="0072640C" w:rsidRDefault="0072640C" w:rsidP="00316160">
      <w:pPr>
        <w:pStyle w:val="a5"/>
        <w:rPr>
          <w:color w:val="000000"/>
          <w:spacing w:val="1"/>
        </w:rPr>
      </w:pPr>
    </w:p>
    <w:p w:rsidR="0072640C" w:rsidRDefault="0072640C" w:rsidP="00316160">
      <w:pPr>
        <w:pStyle w:val="a5"/>
        <w:rPr>
          <w:color w:val="000000"/>
          <w:spacing w:val="1"/>
        </w:rPr>
      </w:pPr>
    </w:p>
    <w:p w:rsidR="0072640C" w:rsidRDefault="0072640C" w:rsidP="00316160">
      <w:pPr>
        <w:pStyle w:val="a5"/>
        <w:rPr>
          <w:color w:val="000000"/>
          <w:spacing w:val="1"/>
        </w:rPr>
      </w:pPr>
    </w:p>
    <w:p w:rsidR="0072640C" w:rsidRDefault="0072640C" w:rsidP="00316160">
      <w:pPr>
        <w:pStyle w:val="a5"/>
        <w:rPr>
          <w:color w:val="000000"/>
          <w:spacing w:val="1"/>
        </w:rPr>
      </w:pPr>
    </w:p>
    <w:p w:rsidR="0072640C" w:rsidRPr="0072640C" w:rsidRDefault="0072640C" w:rsidP="00316160">
      <w:pPr>
        <w:pStyle w:val="a5"/>
        <w:rPr>
          <w:color w:val="000000"/>
          <w:spacing w:val="1"/>
        </w:rPr>
      </w:pPr>
    </w:p>
    <w:p w:rsidR="003B5505" w:rsidRDefault="003B5505" w:rsidP="0072640C">
      <w:pPr>
        <w:pStyle w:val="1"/>
        <w:rPr>
          <w:sz w:val="32"/>
          <w:szCs w:val="32"/>
        </w:rPr>
      </w:pPr>
    </w:p>
    <w:p w:rsidR="003B5505" w:rsidRDefault="003B5505" w:rsidP="003B5505">
      <w:pPr>
        <w:pStyle w:val="a5"/>
      </w:pPr>
    </w:p>
    <w:p w:rsidR="003B5505" w:rsidRDefault="003B5505" w:rsidP="003B5505">
      <w:pPr>
        <w:pStyle w:val="a5"/>
      </w:pPr>
    </w:p>
    <w:p w:rsidR="003B5505" w:rsidRDefault="003B5505" w:rsidP="003B5505">
      <w:pPr>
        <w:pStyle w:val="a5"/>
      </w:pPr>
    </w:p>
    <w:p w:rsidR="003B5505" w:rsidRDefault="003B5505" w:rsidP="003B5505">
      <w:pPr>
        <w:pStyle w:val="a5"/>
      </w:pPr>
    </w:p>
    <w:p w:rsidR="0072640C" w:rsidRDefault="0072640C" w:rsidP="003B5505">
      <w:pPr>
        <w:pStyle w:val="1"/>
        <w:jc w:val="center"/>
      </w:pPr>
      <w:r w:rsidRPr="0072640C">
        <w:lastRenderedPageBreak/>
        <w:t>Самоконтроль, Самодиагностика</w:t>
      </w:r>
      <w:r w:rsidR="007D5433" w:rsidRPr="0072640C">
        <w:t xml:space="preserve"> и тестирование МП РЗ</w:t>
      </w:r>
    </w:p>
    <w:p w:rsidR="0072640C" w:rsidRDefault="0072640C" w:rsidP="00316160">
      <w:pPr>
        <w:pStyle w:val="a5"/>
      </w:pPr>
    </w:p>
    <w:p w:rsidR="0072640C" w:rsidRPr="00752240" w:rsidRDefault="0072640C" w:rsidP="00316160">
      <w:pPr>
        <w:pStyle w:val="a5"/>
        <w:rPr>
          <w:rFonts w:ascii="Times New Roman" w:hAnsi="Times New Roman" w:cs="Times New Roman"/>
          <w:sz w:val="24"/>
          <w:szCs w:val="24"/>
        </w:rPr>
      </w:pPr>
    </w:p>
    <w:p w:rsidR="0072640C" w:rsidRPr="00752240" w:rsidRDefault="0072640C" w:rsidP="00316160">
      <w:pPr>
        <w:pStyle w:val="a5"/>
        <w:rPr>
          <w:rFonts w:ascii="Times New Roman" w:hAnsi="Times New Roman" w:cs="Times New Roman"/>
          <w:sz w:val="24"/>
          <w:szCs w:val="24"/>
        </w:rPr>
      </w:pPr>
    </w:p>
    <w:p w:rsidR="007D5433" w:rsidRPr="00752240" w:rsidRDefault="007D5433" w:rsidP="00316160">
      <w:pPr>
        <w:pStyle w:val="a5"/>
        <w:rPr>
          <w:rFonts w:ascii="Times New Roman" w:hAnsi="Times New Roman" w:cs="Times New Roman"/>
          <w:sz w:val="24"/>
          <w:szCs w:val="24"/>
        </w:rPr>
      </w:pPr>
      <w:r w:rsidRPr="00752240">
        <w:rPr>
          <w:rFonts w:ascii="Times New Roman" w:hAnsi="Times New Roman" w:cs="Times New Roman"/>
          <w:sz w:val="24"/>
          <w:szCs w:val="24"/>
        </w:rPr>
        <w:t xml:space="preserve">Встроенный регистратор аварийных и эксплуатационных событий позволяет записывать все сообщения о работе устройства в нормальном и аварийном режимах, а также осциллограммы этих событий. Это дает возможность проводить более точный анализ работы защит и аварийных ситуаций в целом. </w:t>
      </w:r>
    </w:p>
    <w:p w:rsidR="0072640C" w:rsidRPr="00752240" w:rsidRDefault="0072640C" w:rsidP="00316160">
      <w:pPr>
        <w:pStyle w:val="a5"/>
        <w:rPr>
          <w:rFonts w:ascii="Times New Roman" w:hAnsi="Times New Roman" w:cs="Times New Roman"/>
          <w:sz w:val="24"/>
          <w:szCs w:val="24"/>
        </w:rPr>
      </w:pPr>
    </w:p>
    <w:p w:rsidR="007D5433" w:rsidRPr="00752240" w:rsidRDefault="00A7703A" w:rsidP="00316160">
      <w:pPr>
        <w:pStyle w:val="a5"/>
        <w:rPr>
          <w:rFonts w:ascii="Times New Roman" w:hAnsi="Times New Roman" w:cs="Times New Roman"/>
          <w:sz w:val="24"/>
          <w:szCs w:val="24"/>
        </w:rPr>
      </w:pPr>
      <w:r w:rsidRPr="00752240">
        <w:rPr>
          <w:rFonts w:ascii="Times New Roman" w:hAnsi="Times New Roman" w:cs="Times New Roman"/>
          <w:sz w:val="24"/>
          <w:szCs w:val="24"/>
        </w:rPr>
        <w:t>1.</w:t>
      </w:r>
      <w:r w:rsidR="007D5433" w:rsidRPr="00752240">
        <w:rPr>
          <w:rFonts w:ascii="Times New Roman" w:hAnsi="Times New Roman" w:cs="Times New Roman"/>
          <w:sz w:val="24"/>
          <w:szCs w:val="24"/>
        </w:rPr>
        <w:t>ОПЕРАТИВНОЕ ИЗМЕНЕНИЕ УСТАВОК И ПАРАМЕТРОВ</w:t>
      </w:r>
    </w:p>
    <w:p w:rsidR="007D5433" w:rsidRPr="00752240" w:rsidRDefault="007D5433" w:rsidP="00316160">
      <w:pPr>
        <w:pStyle w:val="a5"/>
        <w:rPr>
          <w:rFonts w:ascii="Times New Roman" w:hAnsi="Times New Roman" w:cs="Times New Roman"/>
          <w:sz w:val="24"/>
          <w:szCs w:val="24"/>
        </w:rPr>
      </w:pPr>
      <w:r w:rsidRPr="00752240">
        <w:rPr>
          <w:rFonts w:ascii="Times New Roman" w:hAnsi="Times New Roman" w:cs="Times New Roman"/>
          <w:sz w:val="24"/>
          <w:szCs w:val="24"/>
        </w:rPr>
        <w:t xml:space="preserve">Программное обеспечение позволяет производить изменение уставок и настроек, а также перепрограммирование функций защиты без изменения в схемах устройств. Встроенный регистратор аварийных и эксплуатационных событий позволяет записывать все сообщения о работе устройства в нормальном и аварийном режимах, а также осциллограммы этих событий. Это дает возможность проводить более точный анализ работы защит и аварийных ситуаций в целом. </w:t>
      </w:r>
    </w:p>
    <w:p w:rsidR="007D5433" w:rsidRPr="00752240" w:rsidRDefault="0072640C" w:rsidP="00316160">
      <w:pPr>
        <w:pStyle w:val="a5"/>
        <w:rPr>
          <w:rFonts w:ascii="Times New Roman" w:hAnsi="Times New Roman" w:cs="Times New Roman"/>
          <w:sz w:val="24"/>
          <w:szCs w:val="24"/>
        </w:rPr>
      </w:pPr>
      <w:r w:rsidRPr="00752240">
        <w:rPr>
          <w:rFonts w:ascii="Times New Roman" w:hAnsi="Times New Roman" w:cs="Times New Roman"/>
          <w:sz w:val="24"/>
          <w:szCs w:val="24"/>
        </w:rPr>
        <w:t xml:space="preserve">       </w:t>
      </w:r>
      <w:r w:rsidR="007D5433" w:rsidRPr="00752240">
        <w:rPr>
          <w:rFonts w:ascii="Times New Roman" w:hAnsi="Times New Roman" w:cs="Times New Roman"/>
          <w:sz w:val="24"/>
          <w:szCs w:val="24"/>
        </w:rPr>
        <w:t>Специальное программное обеспечение позволяет производить задание параметров устройства, а также считывание сообщений и данных с помощью портативного компьютера. Это дает возможность не только ускорить процесс изменения уставок и параметров устройства, но и также сохранять все данные в электронном виде с возможностью последующего вывода на печать. Поднять на новый более высокий уровень культуру эксплуатации энергетического оборудования</w:t>
      </w:r>
    </w:p>
    <w:p w:rsidR="007D5433" w:rsidRPr="00752240" w:rsidRDefault="007D5433" w:rsidP="00316160">
      <w:pPr>
        <w:pStyle w:val="a5"/>
        <w:rPr>
          <w:rFonts w:ascii="Times New Roman" w:hAnsi="Times New Roman" w:cs="Times New Roman"/>
          <w:spacing w:val="1"/>
          <w:sz w:val="24"/>
          <w:szCs w:val="24"/>
        </w:rPr>
      </w:pPr>
    </w:p>
    <w:p w:rsidR="007D5433" w:rsidRPr="00752240" w:rsidRDefault="00A7703A" w:rsidP="00316160">
      <w:pPr>
        <w:pStyle w:val="a5"/>
        <w:rPr>
          <w:rFonts w:ascii="Times New Roman" w:hAnsi="Times New Roman" w:cs="Times New Roman"/>
          <w:color w:val="000000"/>
          <w:spacing w:val="1"/>
          <w:sz w:val="24"/>
          <w:szCs w:val="24"/>
        </w:rPr>
      </w:pPr>
      <w:r w:rsidRPr="00752240">
        <w:rPr>
          <w:rFonts w:ascii="Times New Roman" w:hAnsi="Times New Roman" w:cs="Times New Roman"/>
          <w:spacing w:val="1"/>
          <w:sz w:val="24"/>
          <w:szCs w:val="24"/>
        </w:rPr>
        <w:t>2.</w:t>
      </w:r>
      <w:r w:rsidR="007D5433" w:rsidRPr="00752240">
        <w:rPr>
          <w:rFonts w:ascii="Times New Roman" w:hAnsi="Times New Roman" w:cs="Times New Roman"/>
          <w:spacing w:val="1"/>
          <w:sz w:val="24"/>
          <w:szCs w:val="24"/>
        </w:rPr>
        <w:t>Неисправность тракта</w:t>
      </w:r>
      <w:r w:rsidR="007D5433" w:rsidRPr="00752240">
        <w:rPr>
          <w:rFonts w:ascii="Times New Roman" w:hAnsi="Times New Roman" w:cs="Times New Roman"/>
          <w:color w:val="000000"/>
          <w:spacing w:val="1"/>
          <w:sz w:val="24"/>
          <w:szCs w:val="24"/>
        </w:rPr>
        <w:t xml:space="preserve"> аналого-цифрового преобразования с большой глубиной охвата входящих в него узлов обнаруживается  путем пери</w:t>
      </w:r>
      <w:r w:rsidR="0072640C" w:rsidRPr="00752240">
        <w:rPr>
          <w:rFonts w:ascii="Times New Roman" w:hAnsi="Times New Roman" w:cs="Times New Roman"/>
          <w:color w:val="000000"/>
          <w:spacing w:val="1"/>
          <w:sz w:val="24"/>
          <w:szCs w:val="24"/>
        </w:rPr>
        <w:t xml:space="preserve">одического считывания  опорного </w:t>
      </w:r>
      <w:r w:rsidR="007D5433" w:rsidRPr="00752240">
        <w:rPr>
          <w:rFonts w:ascii="Times New Roman" w:hAnsi="Times New Roman" w:cs="Times New Roman"/>
          <w:color w:val="000000"/>
          <w:spacing w:val="1"/>
          <w:sz w:val="24"/>
          <w:szCs w:val="24"/>
        </w:rPr>
        <w:t>(неизменного по времени)  напряжения</w:t>
      </w:r>
      <w:r w:rsidR="0072640C" w:rsidRPr="00752240">
        <w:rPr>
          <w:rFonts w:ascii="Times New Roman" w:hAnsi="Times New Roman" w:cs="Times New Roman"/>
          <w:color w:val="000000"/>
          <w:spacing w:val="1"/>
          <w:sz w:val="24"/>
          <w:szCs w:val="24"/>
        </w:rPr>
        <w:t>.</w:t>
      </w:r>
      <w:r w:rsidR="007D5433" w:rsidRPr="00752240">
        <w:rPr>
          <w:rFonts w:ascii="Times New Roman" w:hAnsi="Times New Roman" w:cs="Times New Roman"/>
          <w:color w:val="000000"/>
          <w:spacing w:val="1"/>
          <w:sz w:val="24"/>
          <w:szCs w:val="24"/>
        </w:rPr>
        <w:t xml:space="preserve"> </w:t>
      </w:r>
    </w:p>
    <w:p w:rsidR="007D5433" w:rsidRPr="00752240" w:rsidRDefault="007D5433" w:rsidP="00316160">
      <w:pPr>
        <w:pStyle w:val="a5"/>
        <w:rPr>
          <w:rFonts w:ascii="Times New Roman" w:hAnsi="Times New Roman" w:cs="Times New Roman"/>
          <w:color w:val="000000"/>
          <w:spacing w:val="1"/>
          <w:sz w:val="24"/>
          <w:szCs w:val="24"/>
        </w:rPr>
      </w:pPr>
      <w:r w:rsidRPr="00752240">
        <w:rPr>
          <w:rFonts w:ascii="Times New Roman" w:hAnsi="Times New Roman" w:cs="Times New Roman"/>
          <w:color w:val="000000"/>
          <w:spacing w:val="1"/>
          <w:sz w:val="24"/>
          <w:szCs w:val="24"/>
        </w:rPr>
        <w:t xml:space="preserve">Если микропроцессор (МП) обнаруживает расхождение между последним и ранее полученным  результатом, то он формирует сигналы  неисправности. </w:t>
      </w:r>
    </w:p>
    <w:p w:rsidR="007D5433" w:rsidRPr="00752240" w:rsidRDefault="008A5BF4" w:rsidP="00316160">
      <w:pPr>
        <w:pStyle w:val="a5"/>
        <w:rPr>
          <w:rFonts w:ascii="Times New Roman" w:hAnsi="Times New Roman" w:cs="Times New Roman"/>
          <w:color w:val="000000"/>
          <w:spacing w:val="1"/>
          <w:sz w:val="24"/>
          <w:szCs w:val="24"/>
        </w:rPr>
      </w:pPr>
      <w:r w:rsidRPr="00752240">
        <w:rPr>
          <w:rFonts w:ascii="Times New Roman" w:hAnsi="Times New Roman" w:cs="Times New Roman"/>
          <w:spacing w:val="1"/>
          <w:sz w:val="24"/>
          <w:szCs w:val="24"/>
        </w:rPr>
        <w:t xml:space="preserve">     </w:t>
      </w:r>
      <w:r w:rsidR="007D5433" w:rsidRPr="00752240">
        <w:rPr>
          <w:rFonts w:ascii="Times New Roman" w:hAnsi="Times New Roman" w:cs="Times New Roman"/>
          <w:spacing w:val="1"/>
          <w:sz w:val="24"/>
          <w:szCs w:val="24"/>
        </w:rPr>
        <w:t>Исправность ОЗУ проверяют,</w:t>
      </w:r>
      <w:r w:rsidR="007D5433" w:rsidRPr="00752240">
        <w:rPr>
          <w:rFonts w:ascii="Times New Roman" w:hAnsi="Times New Roman" w:cs="Times New Roman"/>
          <w:color w:val="000000"/>
          <w:spacing w:val="1"/>
          <w:sz w:val="24"/>
          <w:szCs w:val="24"/>
        </w:rPr>
        <w:t xml:space="preserve"> записывая  в ячейки заранее известные числа и сравнивая результаты , получаемые при последующем считывании. </w:t>
      </w:r>
    </w:p>
    <w:p w:rsidR="007D5433" w:rsidRPr="00752240" w:rsidRDefault="008A5BF4" w:rsidP="00316160">
      <w:pPr>
        <w:pStyle w:val="a5"/>
        <w:rPr>
          <w:rFonts w:ascii="Times New Roman" w:hAnsi="Times New Roman" w:cs="Times New Roman"/>
          <w:color w:val="000000"/>
          <w:spacing w:val="1"/>
          <w:sz w:val="24"/>
          <w:szCs w:val="24"/>
        </w:rPr>
      </w:pPr>
      <w:r w:rsidRPr="00752240">
        <w:rPr>
          <w:rFonts w:ascii="Times New Roman" w:hAnsi="Times New Roman" w:cs="Times New Roman"/>
          <w:spacing w:val="1"/>
          <w:sz w:val="24"/>
          <w:szCs w:val="24"/>
        </w:rPr>
        <w:t xml:space="preserve">     </w:t>
      </w:r>
      <w:r w:rsidR="007D5433" w:rsidRPr="00752240">
        <w:rPr>
          <w:rFonts w:ascii="Times New Roman" w:hAnsi="Times New Roman" w:cs="Times New Roman"/>
          <w:spacing w:val="1"/>
          <w:sz w:val="24"/>
          <w:szCs w:val="24"/>
        </w:rPr>
        <w:t xml:space="preserve">Рабочая </w:t>
      </w:r>
      <w:r w:rsidR="007D5433" w:rsidRPr="00752240">
        <w:rPr>
          <w:rFonts w:ascii="Times New Roman" w:hAnsi="Times New Roman" w:cs="Times New Roman"/>
          <w:color w:val="000000"/>
          <w:spacing w:val="1"/>
          <w:sz w:val="24"/>
          <w:szCs w:val="24"/>
        </w:rPr>
        <w:t xml:space="preserve"> программа, хранимая  в ПЗУ, периодически рассматривается  МП как  набор числовых кодов. МП  выполняет их формальное суммирование, а результат сравнивает с контрольной суммой, хранимой в  заранее известной ячейке. Целостность обмоток  выходных реле проверяется  при кратковременной подаче на них напряжения  и контроле обтекания их током. Периодически выполняется самотестирование МП</w:t>
      </w:r>
      <w:r w:rsidR="00752240" w:rsidRPr="00752240">
        <w:rPr>
          <w:rFonts w:ascii="Times New Roman" w:hAnsi="Times New Roman" w:cs="Times New Roman"/>
          <w:color w:val="000000"/>
          <w:spacing w:val="1"/>
          <w:sz w:val="24"/>
          <w:szCs w:val="24"/>
        </w:rPr>
        <w:t>,</w:t>
      </w:r>
      <w:r w:rsidR="007D5433" w:rsidRPr="00752240">
        <w:rPr>
          <w:rFonts w:ascii="Times New Roman" w:hAnsi="Times New Roman" w:cs="Times New Roman"/>
          <w:color w:val="000000"/>
          <w:spacing w:val="1"/>
          <w:sz w:val="24"/>
          <w:szCs w:val="24"/>
        </w:rPr>
        <w:t xml:space="preserve"> измеряются  параметры блока питания  и других важнейших узлов  устройства. </w:t>
      </w:r>
    </w:p>
    <w:p w:rsidR="007D5433" w:rsidRPr="00752240" w:rsidRDefault="007D5433" w:rsidP="00316160">
      <w:pPr>
        <w:pStyle w:val="a5"/>
        <w:rPr>
          <w:rFonts w:ascii="Times New Roman" w:hAnsi="Times New Roman" w:cs="Times New Roman"/>
          <w:spacing w:val="1"/>
          <w:sz w:val="24"/>
          <w:szCs w:val="24"/>
        </w:rPr>
      </w:pPr>
    </w:p>
    <w:p w:rsidR="007D5433" w:rsidRPr="00752240" w:rsidRDefault="00A7703A" w:rsidP="00316160">
      <w:pPr>
        <w:pStyle w:val="a5"/>
        <w:rPr>
          <w:rFonts w:ascii="Times New Roman" w:hAnsi="Times New Roman" w:cs="Times New Roman"/>
          <w:color w:val="000000"/>
          <w:spacing w:val="1"/>
          <w:sz w:val="24"/>
          <w:szCs w:val="24"/>
        </w:rPr>
      </w:pPr>
      <w:r w:rsidRPr="00752240">
        <w:rPr>
          <w:rFonts w:ascii="Times New Roman" w:hAnsi="Times New Roman" w:cs="Times New Roman"/>
          <w:spacing w:val="1"/>
          <w:sz w:val="24"/>
          <w:szCs w:val="24"/>
        </w:rPr>
        <w:t>3.</w:t>
      </w:r>
      <w:r w:rsidR="007D5433" w:rsidRPr="00752240">
        <w:rPr>
          <w:rFonts w:ascii="Times New Roman" w:hAnsi="Times New Roman" w:cs="Times New Roman"/>
          <w:spacing w:val="1"/>
          <w:sz w:val="24"/>
          <w:szCs w:val="24"/>
        </w:rPr>
        <w:t>На</w:t>
      </w:r>
      <w:r w:rsidR="007D5433" w:rsidRPr="00752240">
        <w:rPr>
          <w:rFonts w:ascii="Times New Roman" w:hAnsi="Times New Roman" w:cs="Times New Roman"/>
          <w:color w:val="000000"/>
          <w:spacing w:val="1"/>
          <w:sz w:val="24"/>
          <w:szCs w:val="24"/>
        </w:rPr>
        <w:t xml:space="preserve">  случай  выхода  из строя  самого  МП</w:t>
      </w:r>
      <w:r w:rsidR="00752240" w:rsidRPr="00752240">
        <w:rPr>
          <w:rFonts w:ascii="Times New Roman" w:hAnsi="Times New Roman" w:cs="Times New Roman"/>
          <w:color w:val="000000"/>
          <w:spacing w:val="1"/>
          <w:sz w:val="24"/>
          <w:szCs w:val="24"/>
        </w:rPr>
        <w:t>,</w:t>
      </w:r>
      <w:r w:rsidR="007D5433" w:rsidRPr="00752240">
        <w:rPr>
          <w:rFonts w:ascii="Times New Roman" w:hAnsi="Times New Roman" w:cs="Times New Roman"/>
          <w:color w:val="000000"/>
          <w:spacing w:val="1"/>
          <w:sz w:val="24"/>
          <w:szCs w:val="24"/>
        </w:rPr>
        <w:t xml:space="preserve">  осуществляющего  самоконтроль,  в  цифровых  устройствах предусматривается  специальный сторожевой таймер "</w:t>
      </w:r>
      <w:r w:rsidR="007D5433" w:rsidRPr="00752240">
        <w:rPr>
          <w:rFonts w:ascii="Times New Roman" w:hAnsi="Times New Roman" w:cs="Times New Roman"/>
          <w:color w:val="000000"/>
          <w:spacing w:val="1"/>
          <w:sz w:val="24"/>
          <w:szCs w:val="24"/>
          <w:lang w:val="en-US"/>
        </w:rPr>
        <w:t>watch</w:t>
      </w:r>
      <w:r w:rsidR="007D5433" w:rsidRPr="00752240">
        <w:rPr>
          <w:rFonts w:ascii="Times New Roman" w:hAnsi="Times New Roman" w:cs="Times New Roman"/>
          <w:color w:val="000000"/>
          <w:spacing w:val="1"/>
          <w:sz w:val="24"/>
          <w:szCs w:val="24"/>
        </w:rPr>
        <w:t xml:space="preserve"> </w:t>
      </w:r>
      <w:r w:rsidR="007D5433" w:rsidRPr="00752240">
        <w:rPr>
          <w:rFonts w:ascii="Times New Roman" w:hAnsi="Times New Roman" w:cs="Times New Roman"/>
          <w:color w:val="000000"/>
          <w:spacing w:val="1"/>
          <w:sz w:val="24"/>
          <w:szCs w:val="24"/>
          <w:lang w:val="en-US"/>
        </w:rPr>
        <w:t>dog</w:t>
      </w:r>
      <w:r w:rsidR="007D5433" w:rsidRPr="00752240">
        <w:rPr>
          <w:rFonts w:ascii="Times New Roman" w:hAnsi="Times New Roman" w:cs="Times New Roman"/>
          <w:color w:val="000000"/>
          <w:spacing w:val="1"/>
          <w:sz w:val="24"/>
          <w:szCs w:val="24"/>
        </w:rPr>
        <w:t>". Это несложный и очень  надежный узел. В нормальном режиме МП посылает в этот узел импульсы  с  заданным  периодом  следования</w:t>
      </w:r>
      <w:r w:rsidR="008A5BF4" w:rsidRPr="00752240">
        <w:rPr>
          <w:rFonts w:ascii="Times New Roman" w:hAnsi="Times New Roman" w:cs="Times New Roman"/>
          <w:color w:val="000000"/>
          <w:spacing w:val="1"/>
          <w:sz w:val="24"/>
          <w:szCs w:val="24"/>
        </w:rPr>
        <w:t>.</w:t>
      </w:r>
      <w:r w:rsidR="007D5433" w:rsidRPr="00752240">
        <w:rPr>
          <w:rFonts w:ascii="Times New Roman" w:hAnsi="Times New Roman" w:cs="Times New Roman"/>
          <w:color w:val="000000"/>
          <w:spacing w:val="1"/>
          <w:sz w:val="24"/>
          <w:szCs w:val="24"/>
        </w:rPr>
        <w:t xml:space="preserve">  С   приходом  очередного  импульса  сторожевой таймер начинает отсчет времени. Если за отведенное время  от МП не придет очередной импульс,  который  сбрасывает таймер  в исходное состояние,  то таймер воздействует  на  вход возврата МП в исходное состояние. Это вызывает перезапуск  управляющей программы. При неисправности МП  "зависает", устойчиво формируя 0 или 1. Это  обнаруживает сторожевой таймер и формирует сигнал тревоги. При необходимости блокируются наиболее ответственные узлы устройства защиты. </w:t>
      </w:r>
    </w:p>
    <w:p w:rsidR="007D5433" w:rsidRPr="00752240" w:rsidRDefault="007D5433" w:rsidP="00316160">
      <w:pPr>
        <w:pStyle w:val="a5"/>
        <w:rPr>
          <w:rFonts w:ascii="Times New Roman" w:hAnsi="Times New Roman" w:cs="Times New Roman"/>
          <w:spacing w:val="1"/>
          <w:sz w:val="24"/>
          <w:szCs w:val="24"/>
        </w:rPr>
      </w:pPr>
    </w:p>
    <w:p w:rsidR="007D5433" w:rsidRPr="00752240" w:rsidRDefault="007D5433" w:rsidP="00316160">
      <w:pPr>
        <w:pStyle w:val="a5"/>
        <w:rPr>
          <w:rFonts w:ascii="Times New Roman" w:hAnsi="Times New Roman" w:cs="Times New Roman"/>
          <w:color w:val="000000"/>
          <w:spacing w:val="1"/>
          <w:sz w:val="24"/>
          <w:szCs w:val="24"/>
        </w:rPr>
      </w:pPr>
      <w:r w:rsidRPr="00752240">
        <w:rPr>
          <w:rFonts w:ascii="Times New Roman" w:hAnsi="Times New Roman" w:cs="Times New Roman"/>
          <w:spacing w:val="1"/>
          <w:sz w:val="24"/>
          <w:szCs w:val="24"/>
        </w:rPr>
        <w:t>Безусловно</w:t>
      </w:r>
      <w:r w:rsidRPr="00752240">
        <w:rPr>
          <w:rFonts w:ascii="Times New Roman" w:hAnsi="Times New Roman" w:cs="Times New Roman"/>
          <w:color w:val="000000"/>
          <w:spacing w:val="1"/>
          <w:sz w:val="24"/>
          <w:szCs w:val="24"/>
        </w:rPr>
        <w:t>, тестирование не может обеспечить 100 % выявления внутренних дефектов изделия</w:t>
      </w:r>
      <w:r w:rsidR="008A5BF4" w:rsidRPr="00752240">
        <w:rPr>
          <w:rFonts w:ascii="Times New Roman" w:hAnsi="Times New Roman" w:cs="Times New Roman"/>
          <w:color w:val="000000"/>
          <w:spacing w:val="1"/>
          <w:sz w:val="24"/>
          <w:szCs w:val="24"/>
        </w:rPr>
        <w:t>.</w:t>
      </w:r>
      <w:r w:rsidRPr="00752240">
        <w:rPr>
          <w:rFonts w:ascii="Times New Roman" w:hAnsi="Times New Roman" w:cs="Times New Roman"/>
          <w:color w:val="000000"/>
          <w:spacing w:val="1"/>
          <w:sz w:val="24"/>
          <w:szCs w:val="24"/>
        </w:rPr>
        <w:t xml:space="preserve"> Глубина тестирования  целиком находится  в компетенции разработчика, так как  тестиро</w:t>
      </w:r>
      <w:r w:rsidRPr="00752240">
        <w:rPr>
          <w:rFonts w:ascii="Times New Roman" w:hAnsi="Times New Roman" w:cs="Times New Roman"/>
          <w:spacing w:val="1"/>
          <w:sz w:val="24"/>
          <w:szCs w:val="24"/>
        </w:rPr>
        <w:t>вание выполняется с учетом</w:t>
      </w:r>
      <w:r w:rsidRPr="00752240">
        <w:rPr>
          <w:rFonts w:ascii="Times New Roman" w:hAnsi="Times New Roman" w:cs="Times New Roman"/>
          <w:color w:val="000000"/>
          <w:spacing w:val="1"/>
          <w:sz w:val="24"/>
          <w:szCs w:val="24"/>
        </w:rPr>
        <w:t xml:space="preserve"> особенностей конкретного устройства и, в общем </w:t>
      </w:r>
      <w:r w:rsidRPr="00752240">
        <w:rPr>
          <w:rFonts w:ascii="Times New Roman" w:hAnsi="Times New Roman" w:cs="Times New Roman"/>
          <w:color w:val="000000"/>
          <w:spacing w:val="1"/>
          <w:sz w:val="24"/>
          <w:szCs w:val="24"/>
        </w:rPr>
        <w:lastRenderedPageBreak/>
        <w:t xml:space="preserve">случае, неизвестна  пользователю.  Реально  тестированием  удается   охватить  примерно 80—95 % всех </w:t>
      </w:r>
    </w:p>
    <w:p w:rsidR="007D5433" w:rsidRPr="00752240" w:rsidRDefault="007D5433" w:rsidP="00316160">
      <w:pPr>
        <w:pStyle w:val="a5"/>
        <w:rPr>
          <w:rFonts w:ascii="Times New Roman" w:hAnsi="Times New Roman" w:cs="Times New Roman"/>
          <w:kern w:val="2"/>
          <w:sz w:val="24"/>
          <w:szCs w:val="24"/>
        </w:rPr>
      </w:pPr>
      <w:r w:rsidRPr="00752240">
        <w:rPr>
          <w:rFonts w:ascii="Times New Roman" w:hAnsi="Times New Roman" w:cs="Times New Roman"/>
          <w:color w:val="000000"/>
          <w:spacing w:val="1"/>
          <w:sz w:val="24"/>
          <w:szCs w:val="24"/>
        </w:rPr>
        <w:t>элементов  изделия</w:t>
      </w:r>
      <w:r w:rsidR="008A5BF4" w:rsidRPr="00752240">
        <w:rPr>
          <w:rFonts w:ascii="Times New Roman" w:hAnsi="Times New Roman" w:cs="Times New Roman"/>
          <w:color w:val="000000"/>
          <w:spacing w:val="1"/>
          <w:sz w:val="24"/>
          <w:szCs w:val="24"/>
        </w:rPr>
        <w:t xml:space="preserve">. </w:t>
      </w:r>
      <w:r w:rsidR="00A7703A" w:rsidRPr="00752240">
        <w:rPr>
          <w:rFonts w:ascii="Times New Roman" w:hAnsi="Times New Roman" w:cs="Times New Roman"/>
          <w:spacing w:val="1"/>
          <w:sz w:val="24"/>
          <w:szCs w:val="24"/>
        </w:rPr>
        <w:t xml:space="preserve">Поэтому роль контроля гос-ва за </w:t>
      </w:r>
      <w:r w:rsidR="008A5BF4" w:rsidRPr="00752240">
        <w:rPr>
          <w:rFonts w:ascii="Times New Roman" w:hAnsi="Times New Roman" w:cs="Times New Roman"/>
          <w:spacing w:val="1"/>
          <w:sz w:val="24"/>
          <w:szCs w:val="24"/>
        </w:rPr>
        <w:t>предприятиями, производящими</w:t>
      </w:r>
      <w:r w:rsidR="00A7703A" w:rsidRPr="00752240">
        <w:rPr>
          <w:rFonts w:ascii="Times New Roman" w:hAnsi="Times New Roman" w:cs="Times New Roman"/>
          <w:spacing w:val="1"/>
          <w:sz w:val="24"/>
          <w:szCs w:val="24"/>
        </w:rPr>
        <w:t xml:space="preserve"> комплектующие и сами </w:t>
      </w:r>
      <w:r w:rsidR="008A5BF4" w:rsidRPr="00752240">
        <w:rPr>
          <w:rFonts w:ascii="Times New Roman" w:hAnsi="Times New Roman" w:cs="Times New Roman"/>
          <w:spacing w:val="1"/>
          <w:sz w:val="24"/>
          <w:szCs w:val="24"/>
        </w:rPr>
        <w:t>терминалы, за</w:t>
      </w:r>
      <w:r w:rsidR="00A7703A" w:rsidRPr="00752240">
        <w:rPr>
          <w:rFonts w:ascii="Times New Roman" w:hAnsi="Times New Roman" w:cs="Times New Roman"/>
          <w:spacing w:val="1"/>
          <w:sz w:val="24"/>
          <w:szCs w:val="24"/>
        </w:rPr>
        <w:t xml:space="preserve"> их </w:t>
      </w:r>
      <w:r w:rsidR="008A5BF4" w:rsidRPr="00752240">
        <w:rPr>
          <w:rFonts w:ascii="Times New Roman" w:hAnsi="Times New Roman" w:cs="Times New Roman"/>
          <w:spacing w:val="1"/>
          <w:sz w:val="24"/>
          <w:szCs w:val="24"/>
        </w:rPr>
        <w:t>качество, несомненна,</w:t>
      </w:r>
      <w:r w:rsidR="00A7703A" w:rsidRPr="00752240">
        <w:rPr>
          <w:rFonts w:ascii="Times New Roman" w:hAnsi="Times New Roman" w:cs="Times New Roman"/>
          <w:spacing w:val="1"/>
          <w:sz w:val="24"/>
          <w:szCs w:val="24"/>
        </w:rPr>
        <w:t xml:space="preserve"> </w:t>
      </w:r>
      <w:r w:rsidR="008A5BF4" w:rsidRPr="00752240">
        <w:rPr>
          <w:rFonts w:ascii="Times New Roman" w:hAnsi="Times New Roman" w:cs="Times New Roman"/>
          <w:spacing w:val="1"/>
          <w:sz w:val="24"/>
          <w:szCs w:val="24"/>
        </w:rPr>
        <w:t>нужна, так</w:t>
      </w:r>
      <w:r w:rsidR="00A7703A" w:rsidRPr="00752240">
        <w:rPr>
          <w:rFonts w:ascii="Times New Roman" w:hAnsi="Times New Roman" w:cs="Times New Roman"/>
          <w:spacing w:val="1"/>
          <w:sz w:val="24"/>
          <w:szCs w:val="24"/>
        </w:rPr>
        <w:t xml:space="preserve"> как цена </w:t>
      </w:r>
      <w:r w:rsidR="008A5BF4" w:rsidRPr="00752240">
        <w:rPr>
          <w:rFonts w:ascii="Times New Roman" w:hAnsi="Times New Roman" w:cs="Times New Roman"/>
          <w:spacing w:val="1"/>
          <w:sz w:val="24"/>
          <w:szCs w:val="24"/>
        </w:rPr>
        <w:t xml:space="preserve">неправильной работы </w:t>
      </w:r>
      <w:r w:rsidR="00A7703A" w:rsidRPr="00752240">
        <w:rPr>
          <w:rFonts w:ascii="Times New Roman" w:hAnsi="Times New Roman" w:cs="Times New Roman"/>
          <w:spacing w:val="1"/>
          <w:sz w:val="24"/>
          <w:szCs w:val="24"/>
        </w:rPr>
        <w:t>релейной защиты очень высока.</w:t>
      </w:r>
    </w:p>
    <w:p w:rsidR="007D5433" w:rsidRPr="00752240" w:rsidRDefault="007D5433" w:rsidP="00316160">
      <w:pPr>
        <w:pStyle w:val="a5"/>
        <w:rPr>
          <w:rFonts w:ascii="Times New Roman" w:hAnsi="Times New Roman" w:cs="Times New Roman"/>
          <w:color w:val="000000"/>
          <w:spacing w:val="1"/>
          <w:sz w:val="24"/>
          <w:szCs w:val="24"/>
        </w:rPr>
      </w:pPr>
    </w:p>
    <w:p w:rsidR="007D5433" w:rsidRPr="00752240" w:rsidRDefault="007D5433" w:rsidP="00316160">
      <w:pPr>
        <w:pStyle w:val="a5"/>
        <w:rPr>
          <w:rFonts w:ascii="Times New Roman" w:hAnsi="Times New Roman" w:cs="Times New Roman"/>
          <w:color w:val="000000"/>
          <w:spacing w:val="1"/>
          <w:sz w:val="24"/>
          <w:szCs w:val="24"/>
        </w:rPr>
      </w:pPr>
    </w:p>
    <w:p w:rsidR="007D5433" w:rsidRPr="00752240" w:rsidRDefault="007D5433" w:rsidP="00316160">
      <w:pPr>
        <w:pStyle w:val="a5"/>
        <w:rPr>
          <w:rFonts w:ascii="Times New Roman" w:hAnsi="Times New Roman" w:cs="Times New Roman"/>
          <w:spacing w:val="1"/>
          <w:sz w:val="24"/>
          <w:szCs w:val="24"/>
        </w:rPr>
      </w:pPr>
    </w:p>
    <w:p w:rsidR="007D5433" w:rsidRPr="00752240" w:rsidRDefault="007D5433" w:rsidP="00316160">
      <w:pPr>
        <w:pStyle w:val="a5"/>
        <w:rPr>
          <w:rFonts w:ascii="Times New Roman" w:hAnsi="Times New Roman" w:cs="Times New Roman"/>
          <w:color w:val="000000"/>
          <w:spacing w:val="1"/>
          <w:sz w:val="24"/>
          <w:szCs w:val="24"/>
        </w:rPr>
      </w:pPr>
      <w:r w:rsidRPr="00752240">
        <w:rPr>
          <w:rFonts w:ascii="Times New Roman" w:hAnsi="Times New Roman" w:cs="Times New Roman"/>
          <w:spacing w:val="1"/>
          <w:sz w:val="24"/>
          <w:szCs w:val="24"/>
        </w:rPr>
        <w:t>Следует также представлять</w:t>
      </w:r>
      <w:r w:rsidRPr="00752240">
        <w:rPr>
          <w:rFonts w:ascii="Times New Roman" w:hAnsi="Times New Roman" w:cs="Times New Roman"/>
          <w:color w:val="000000"/>
          <w:spacing w:val="1"/>
          <w:sz w:val="24"/>
          <w:szCs w:val="24"/>
        </w:rPr>
        <w:t xml:space="preserve"> себе, что если защита в процессе контроля  выявила  неисправность</w:t>
      </w:r>
      <w:r w:rsidR="00752240" w:rsidRPr="00752240">
        <w:rPr>
          <w:rFonts w:ascii="Times New Roman" w:hAnsi="Times New Roman" w:cs="Times New Roman"/>
          <w:color w:val="000000"/>
          <w:spacing w:val="1"/>
          <w:sz w:val="24"/>
          <w:szCs w:val="24"/>
        </w:rPr>
        <w:t>,</w:t>
      </w:r>
      <w:r w:rsidRPr="00752240">
        <w:rPr>
          <w:rFonts w:ascii="Times New Roman" w:hAnsi="Times New Roman" w:cs="Times New Roman"/>
          <w:color w:val="000000"/>
          <w:spacing w:val="1"/>
          <w:sz w:val="24"/>
          <w:szCs w:val="24"/>
        </w:rPr>
        <w:t xml:space="preserve"> то оборудование оставлено без защиты . Поэтому в силе должны быть оставлены  требования  о ближнем и дальнем резервировании.  Т.е. следует позаботиться о резервной защите на ответственных элементах, особенно  в случаях, когда дальнее резервирование неэффективно.  </w:t>
      </w:r>
    </w:p>
    <w:p w:rsidR="007D5433" w:rsidRPr="00752240" w:rsidRDefault="00752240" w:rsidP="00316160">
      <w:pPr>
        <w:pStyle w:val="a5"/>
        <w:rPr>
          <w:rFonts w:ascii="Times New Roman" w:hAnsi="Times New Roman" w:cs="Times New Roman"/>
          <w:sz w:val="24"/>
          <w:szCs w:val="24"/>
        </w:rPr>
      </w:pPr>
      <w:r w:rsidRPr="00752240">
        <w:rPr>
          <w:rFonts w:ascii="Times New Roman" w:hAnsi="Times New Roman" w:cs="Times New Roman"/>
          <w:sz w:val="24"/>
          <w:szCs w:val="24"/>
        </w:rPr>
        <w:t xml:space="preserve">       </w:t>
      </w:r>
      <w:r w:rsidR="009F464B" w:rsidRPr="00752240">
        <w:rPr>
          <w:rFonts w:ascii="Times New Roman" w:hAnsi="Times New Roman" w:cs="Times New Roman"/>
          <w:sz w:val="24"/>
          <w:szCs w:val="24"/>
        </w:rPr>
        <w:t>Например, единственное М</w:t>
      </w:r>
      <w:r w:rsidR="00660493">
        <w:rPr>
          <w:rFonts w:ascii="Times New Roman" w:hAnsi="Times New Roman" w:cs="Times New Roman"/>
          <w:sz w:val="24"/>
          <w:szCs w:val="24"/>
        </w:rPr>
        <w:t>П</w:t>
      </w:r>
      <w:r w:rsidR="009F464B" w:rsidRPr="00752240">
        <w:rPr>
          <w:rFonts w:ascii="Times New Roman" w:hAnsi="Times New Roman" w:cs="Times New Roman"/>
          <w:sz w:val="24"/>
          <w:szCs w:val="24"/>
        </w:rPr>
        <w:t xml:space="preserve">РЗ типа М-3430, обеспечивает полную защиту генератора электростанции от всех возможных аварийных режимов, совмещая функции 14 отдельных реле защиты! (Защита от перевозбуждения генератора, ДЗ, Реле пониженного напряжения, реле направления мощности, ТО, реле частоты и </w:t>
      </w:r>
      <w:r w:rsidR="008A5BF4" w:rsidRPr="00752240">
        <w:rPr>
          <w:rFonts w:ascii="Times New Roman" w:hAnsi="Times New Roman" w:cs="Times New Roman"/>
          <w:sz w:val="24"/>
          <w:szCs w:val="24"/>
        </w:rPr>
        <w:t>др.</w:t>
      </w:r>
      <w:r w:rsidR="009F464B" w:rsidRPr="00752240">
        <w:rPr>
          <w:rFonts w:ascii="Times New Roman" w:hAnsi="Times New Roman" w:cs="Times New Roman"/>
          <w:sz w:val="24"/>
          <w:szCs w:val="24"/>
        </w:rPr>
        <w:t xml:space="preserve">). Казалось бы удобно?! Так оно и есть – но в этом плюсе кроется огромнейшая опасность. Можно себе только представить, что произойдет, если в аварийном режиме откажет какой-нибудь общий для всех этих реле узел из-за повреждения какой-то копеечной детали: генератор попросту окажется ВООБЩЕ БЕЗ ВСЯКОЙ ЗАЩИТЫ! </w:t>
      </w:r>
    </w:p>
    <w:p w:rsidR="008A5BF4" w:rsidRPr="00752240" w:rsidRDefault="008A5BF4" w:rsidP="00316160">
      <w:pPr>
        <w:pStyle w:val="a5"/>
        <w:rPr>
          <w:rFonts w:ascii="Times New Roman" w:hAnsi="Times New Roman" w:cs="Times New Roman"/>
          <w:sz w:val="24"/>
          <w:szCs w:val="24"/>
        </w:rPr>
      </w:pPr>
    </w:p>
    <w:p w:rsidR="008A5BF4" w:rsidRPr="00752240" w:rsidRDefault="008A5BF4" w:rsidP="00316160">
      <w:pPr>
        <w:pStyle w:val="a5"/>
        <w:rPr>
          <w:rFonts w:ascii="Times New Roman" w:hAnsi="Times New Roman" w:cs="Times New Roman"/>
          <w:sz w:val="24"/>
          <w:szCs w:val="24"/>
        </w:rPr>
      </w:pPr>
    </w:p>
    <w:p w:rsidR="00752240" w:rsidRPr="007501FF" w:rsidRDefault="00752240" w:rsidP="00752240">
      <w:pPr>
        <w:pStyle w:val="a5"/>
        <w:rPr>
          <w:rFonts w:ascii="Times New Roman" w:hAnsi="Times New Roman" w:cs="Times New Roman"/>
          <w:color w:val="000000"/>
          <w:spacing w:val="1"/>
          <w:sz w:val="24"/>
          <w:szCs w:val="24"/>
        </w:rPr>
      </w:pPr>
    </w:p>
    <w:p w:rsidR="00811421" w:rsidRDefault="00811421" w:rsidP="00752240">
      <w:pPr>
        <w:pStyle w:val="1"/>
      </w:pPr>
    </w:p>
    <w:p w:rsidR="00811421" w:rsidRDefault="00811421" w:rsidP="00752240">
      <w:pPr>
        <w:pStyle w:val="1"/>
      </w:pPr>
    </w:p>
    <w:p w:rsidR="00811421" w:rsidRDefault="00811421" w:rsidP="00752240">
      <w:pPr>
        <w:pStyle w:val="1"/>
      </w:pPr>
    </w:p>
    <w:p w:rsidR="00811421" w:rsidRDefault="00811421" w:rsidP="00752240">
      <w:pPr>
        <w:pStyle w:val="1"/>
      </w:pPr>
    </w:p>
    <w:p w:rsidR="007D5433" w:rsidRPr="00752240" w:rsidRDefault="007D5433" w:rsidP="00752240">
      <w:pPr>
        <w:pStyle w:val="1"/>
        <w:rPr>
          <w:color w:val="000000"/>
          <w:spacing w:val="1"/>
        </w:rPr>
      </w:pPr>
      <w:r w:rsidRPr="00752240">
        <w:t>МЕТОДЫ И СРЕДСТВА РЕГИСТРАЦИИ  АВАРИЙНОГО РЕЖИМА</w:t>
      </w:r>
    </w:p>
    <w:p w:rsidR="008A5BF4" w:rsidRPr="00752240" w:rsidRDefault="007D5433" w:rsidP="00752240">
      <w:pPr>
        <w:pStyle w:val="a5"/>
        <w:rPr>
          <w:rFonts w:ascii="Times New Roman" w:hAnsi="Times New Roman" w:cs="Times New Roman"/>
          <w:b/>
          <w:bCs/>
          <w:color w:val="000000"/>
          <w:spacing w:val="1"/>
          <w:sz w:val="24"/>
          <w:szCs w:val="24"/>
        </w:rPr>
      </w:pPr>
      <w:r w:rsidRPr="00752240">
        <w:rPr>
          <w:rFonts w:ascii="Times New Roman" w:hAnsi="Times New Roman" w:cs="Times New Roman"/>
          <w:b/>
          <w:bCs/>
          <w:color w:val="000000"/>
          <w:spacing w:val="1"/>
          <w:sz w:val="24"/>
          <w:szCs w:val="24"/>
        </w:rPr>
        <w:t xml:space="preserve">         </w:t>
      </w:r>
    </w:p>
    <w:p w:rsidR="008A5BF4" w:rsidRPr="00752240" w:rsidRDefault="008A5BF4" w:rsidP="00752240">
      <w:pPr>
        <w:pStyle w:val="a5"/>
        <w:rPr>
          <w:rFonts w:ascii="Times New Roman" w:hAnsi="Times New Roman" w:cs="Times New Roman"/>
          <w:b/>
          <w:bCs/>
          <w:color w:val="000000"/>
          <w:spacing w:val="1"/>
          <w:sz w:val="24"/>
          <w:szCs w:val="24"/>
        </w:rPr>
      </w:pPr>
    </w:p>
    <w:p w:rsidR="007D5433" w:rsidRPr="00752240" w:rsidRDefault="008A5BF4" w:rsidP="00752240">
      <w:pPr>
        <w:pStyle w:val="a5"/>
        <w:rPr>
          <w:rFonts w:ascii="Times New Roman" w:hAnsi="Times New Roman" w:cs="Times New Roman"/>
          <w:bCs/>
          <w:color w:val="000000"/>
          <w:spacing w:val="1"/>
          <w:sz w:val="24"/>
          <w:szCs w:val="24"/>
        </w:rPr>
      </w:pPr>
      <w:r w:rsidRPr="00752240">
        <w:rPr>
          <w:rFonts w:ascii="Times New Roman" w:hAnsi="Times New Roman" w:cs="Times New Roman"/>
          <w:bCs/>
          <w:color w:val="000000"/>
          <w:spacing w:val="1"/>
          <w:sz w:val="24"/>
          <w:szCs w:val="24"/>
        </w:rPr>
        <w:t xml:space="preserve">      </w:t>
      </w:r>
      <w:r w:rsidR="007D5433" w:rsidRPr="00752240">
        <w:rPr>
          <w:rFonts w:ascii="Times New Roman" w:hAnsi="Times New Roman" w:cs="Times New Roman"/>
          <w:bCs/>
          <w:color w:val="000000"/>
          <w:spacing w:val="1"/>
          <w:sz w:val="24"/>
          <w:szCs w:val="24"/>
        </w:rPr>
        <w:t xml:space="preserve"> При расследовании случаев нарушения нормального режима очень  важно иметь ин-</w:t>
      </w:r>
    </w:p>
    <w:p w:rsidR="003B5505" w:rsidRDefault="007D5433" w:rsidP="00752240">
      <w:pPr>
        <w:pStyle w:val="a5"/>
        <w:rPr>
          <w:rFonts w:ascii="Times New Roman" w:hAnsi="Times New Roman" w:cs="Times New Roman"/>
          <w:bCs/>
          <w:color w:val="000000"/>
          <w:spacing w:val="1"/>
          <w:sz w:val="24"/>
          <w:szCs w:val="24"/>
        </w:rPr>
      </w:pPr>
      <w:r w:rsidRPr="00752240">
        <w:rPr>
          <w:rFonts w:ascii="Times New Roman" w:hAnsi="Times New Roman" w:cs="Times New Roman"/>
          <w:bCs/>
          <w:color w:val="000000"/>
          <w:spacing w:val="1"/>
          <w:sz w:val="24"/>
          <w:szCs w:val="24"/>
        </w:rPr>
        <w:t>формацию о том, как началось  и как  развивалось нарушение.  Информацию о том, какие устройства защиты  и автоматики с</w:t>
      </w:r>
      <w:r w:rsidR="00752240">
        <w:rPr>
          <w:rFonts w:ascii="Times New Roman" w:hAnsi="Times New Roman" w:cs="Times New Roman"/>
          <w:bCs/>
          <w:color w:val="000000"/>
          <w:spacing w:val="1"/>
          <w:sz w:val="24"/>
          <w:szCs w:val="24"/>
        </w:rPr>
        <w:t>работали, персонал получает  по</w:t>
      </w:r>
      <w:r w:rsidR="00660493">
        <w:rPr>
          <w:rFonts w:ascii="Times New Roman" w:hAnsi="Times New Roman" w:cs="Times New Roman"/>
          <w:bCs/>
          <w:color w:val="000000"/>
          <w:spacing w:val="1"/>
          <w:sz w:val="24"/>
          <w:szCs w:val="24"/>
        </w:rPr>
        <w:t xml:space="preserve"> </w:t>
      </w:r>
      <w:r w:rsidRPr="00752240">
        <w:rPr>
          <w:rFonts w:ascii="Times New Roman" w:hAnsi="Times New Roman" w:cs="Times New Roman"/>
          <w:bCs/>
          <w:color w:val="000000"/>
          <w:spacing w:val="1"/>
          <w:sz w:val="24"/>
          <w:szCs w:val="24"/>
        </w:rPr>
        <w:t>электромеханическим указателям (блинкерам), которые, согласно требованиям ПУЭ</w:t>
      </w:r>
      <w:r w:rsidR="003B5505" w:rsidRPr="00752240">
        <w:rPr>
          <w:rFonts w:ascii="Times New Roman" w:hAnsi="Times New Roman" w:cs="Times New Roman"/>
          <w:bCs/>
          <w:color w:val="000000"/>
          <w:spacing w:val="1"/>
          <w:sz w:val="24"/>
          <w:szCs w:val="24"/>
        </w:rPr>
        <w:t>,</w:t>
      </w:r>
      <w:r w:rsidRPr="00752240">
        <w:rPr>
          <w:rFonts w:ascii="Times New Roman" w:hAnsi="Times New Roman" w:cs="Times New Roman"/>
          <w:bCs/>
          <w:color w:val="000000"/>
          <w:spacing w:val="1"/>
          <w:sz w:val="24"/>
          <w:szCs w:val="24"/>
        </w:rPr>
        <w:t xml:space="preserve"> устанавливаются   на  каждом устройстве защиты и автоматики. </w:t>
      </w:r>
    </w:p>
    <w:p w:rsidR="007D5433" w:rsidRPr="00752240" w:rsidRDefault="003B5505" w:rsidP="00752240">
      <w:pPr>
        <w:pStyle w:val="a5"/>
        <w:rPr>
          <w:rFonts w:ascii="Times New Roman" w:hAnsi="Times New Roman" w:cs="Times New Roman"/>
          <w:bCs/>
          <w:color w:val="000000"/>
          <w:spacing w:val="1"/>
          <w:sz w:val="24"/>
          <w:szCs w:val="24"/>
        </w:rPr>
      </w:pPr>
      <w:r>
        <w:rPr>
          <w:rFonts w:ascii="Times New Roman" w:hAnsi="Times New Roman" w:cs="Times New Roman"/>
          <w:bCs/>
          <w:color w:val="000000"/>
          <w:spacing w:val="1"/>
          <w:sz w:val="24"/>
          <w:szCs w:val="24"/>
        </w:rPr>
        <w:t xml:space="preserve">     </w:t>
      </w:r>
      <w:r w:rsidR="007D5433" w:rsidRPr="00752240">
        <w:rPr>
          <w:rFonts w:ascii="Times New Roman" w:hAnsi="Times New Roman" w:cs="Times New Roman"/>
          <w:bCs/>
          <w:color w:val="000000"/>
          <w:spacing w:val="1"/>
          <w:sz w:val="24"/>
          <w:szCs w:val="24"/>
        </w:rPr>
        <w:t>Указательное реле (ЭС-21, РУ-21, РЭУ-11) имеет флажок</w:t>
      </w:r>
      <w:r w:rsidR="00752240" w:rsidRPr="00752240">
        <w:rPr>
          <w:rFonts w:ascii="Times New Roman" w:hAnsi="Times New Roman" w:cs="Times New Roman"/>
          <w:bCs/>
          <w:color w:val="000000"/>
          <w:spacing w:val="1"/>
          <w:sz w:val="24"/>
          <w:szCs w:val="24"/>
        </w:rPr>
        <w:t>,</w:t>
      </w:r>
      <w:r w:rsidR="007D5433" w:rsidRPr="00752240">
        <w:rPr>
          <w:rFonts w:ascii="Times New Roman" w:hAnsi="Times New Roman" w:cs="Times New Roman"/>
          <w:bCs/>
          <w:color w:val="000000"/>
          <w:spacing w:val="1"/>
          <w:sz w:val="24"/>
          <w:szCs w:val="24"/>
        </w:rPr>
        <w:t xml:space="preserve"> который выпадает после подачи тока (напряжения) на катушку реле и остается в  этом положении до его возврата вручную.  После записи выпавших флажков их поднимают в исходное положение. Реле снабжены контактам,  которые замыкают цепь  сигнализации в выпавшем положении и выдают сигнал на щит управления.  </w:t>
      </w:r>
    </w:p>
    <w:p w:rsidR="007D5433" w:rsidRPr="00752240" w:rsidRDefault="007D5433" w:rsidP="00752240">
      <w:pPr>
        <w:pStyle w:val="a5"/>
        <w:rPr>
          <w:rFonts w:ascii="Times New Roman" w:hAnsi="Times New Roman" w:cs="Times New Roman"/>
          <w:color w:val="000000"/>
          <w:spacing w:val="1"/>
          <w:sz w:val="24"/>
          <w:szCs w:val="24"/>
        </w:rPr>
      </w:pPr>
      <w:r w:rsidRPr="00752240">
        <w:rPr>
          <w:rFonts w:ascii="Times New Roman" w:hAnsi="Times New Roman" w:cs="Times New Roman"/>
          <w:color w:val="000000"/>
          <w:spacing w:val="1"/>
          <w:sz w:val="24"/>
          <w:szCs w:val="24"/>
        </w:rPr>
        <w:lastRenderedPageBreak/>
        <w:t xml:space="preserve"> </w:t>
      </w:r>
      <w:r w:rsidR="00752240" w:rsidRPr="00752240">
        <w:rPr>
          <w:rFonts w:ascii="Times New Roman" w:hAnsi="Times New Roman" w:cs="Times New Roman"/>
          <w:color w:val="000000"/>
          <w:spacing w:val="1"/>
          <w:sz w:val="24"/>
          <w:szCs w:val="24"/>
        </w:rPr>
        <w:t xml:space="preserve">     </w:t>
      </w:r>
      <w:r w:rsidRPr="00752240">
        <w:rPr>
          <w:rFonts w:ascii="Times New Roman" w:hAnsi="Times New Roman" w:cs="Times New Roman"/>
          <w:color w:val="000000"/>
          <w:spacing w:val="1"/>
          <w:sz w:val="24"/>
          <w:szCs w:val="24"/>
        </w:rPr>
        <w:t xml:space="preserve">На  микроинтегральных  и  некоторых  простых  микропроцессорных  устройствах  защиты   для целей  информации  используются  светодиоды.  загорающиеся  при  срабатывании  соответствующих им устройств защиты и остаются  гореть  до их квитирования  кнопкой на передней панели или дистанционно, подачей напряжения на дискретный вход.   </w:t>
      </w:r>
    </w:p>
    <w:p w:rsidR="007D5433" w:rsidRPr="00752240" w:rsidRDefault="007D5433" w:rsidP="00752240">
      <w:pPr>
        <w:pStyle w:val="a5"/>
        <w:rPr>
          <w:rFonts w:ascii="Times New Roman" w:hAnsi="Times New Roman" w:cs="Times New Roman"/>
          <w:color w:val="000000"/>
          <w:spacing w:val="1"/>
          <w:sz w:val="24"/>
          <w:szCs w:val="24"/>
        </w:rPr>
      </w:pPr>
      <w:r w:rsidRPr="00752240">
        <w:rPr>
          <w:rFonts w:ascii="Times New Roman" w:hAnsi="Times New Roman" w:cs="Times New Roman"/>
          <w:color w:val="000000"/>
          <w:spacing w:val="1"/>
          <w:sz w:val="24"/>
          <w:szCs w:val="24"/>
        </w:rPr>
        <w:t xml:space="preserve"> </w:t>
      </w:r>
      <w:r w:rsidR="00752240" w:rsidRPr="00752240">
        <w:rPr>
          <w:rFonts w:ascii="Times New Roman" w:hAnsi="Times New Roman" w:cs="Times New Roman"/>
          <w:color w:val="000000"/>
          <w:spacing w:val="1"/>
          <w:sz w:val="24"/>
          <w:szCs w:val="24"/>
        </w:rPr>
        <w:t xml:space="preserve">     </w:t>
      </w:r>
      <w:r w:rsidRPr="00752240">
        <w:rPr>
          <w:rFonts w:ascii="Times New Roman" w:hAnsi="Times New Roman" w:cs="Times New Roman"/>
          <w:color w:val="000000"/>
          <w:spacing w:val="1"/>
          <w:sz w:val="24"/>
          <w:szCs w:val="24"/>
        </w:rPr>
        <w:t xml:space="preserve">Более сложные микропроцессорные устройства, которые имеют много функций, используют внутреннюю память (ППЗУ) в  которую записывается событие с точной  (до 1мс) регистрацией времени события. Эта информация  сохраняется длительно,   так как память может сохранить множество событий - 100, 1000 и более. если эта память переполняется  обычно последняя информация  вытесняет первую.   </w:t>
      </w:r>
    </w:p>
    <w:p w:rsidR="007D5433" w:rsidRPr="00D51FE4" w:rsidRDefault="00752240" w:rsidP="00752240">
      <w:pPr>
        <w:pStyle w:val="a5"/>
        <w:rPr>
          <w:rFonts w:ascii="Times New Roman" w:hAnsi="Times New Roman" w:cs="Times New Roman"/>
          <w:color w:val="000000"/>
          <w:spacing w:val="1"/>
          <w:sz w:val="24"/>
          <w:szCs w:val="24"/>
        </w:rPr>
      </w:pPr>
      <w:r w:rsidRPr="00752240">
        <w:rPr>
          <w:rFonts w:ascii="Times New Roman" w:hAnsi="Times New Roman" w:cs="Times New Roman"/>
          <w:spacing w:val="1"/>
          <w:sz w:val="24"/>
          <w:szCs w:val="24"/>
        </w:rPr>
        <w:t xml:space="preserve">      </w:t>
      </w:r>
      <w:r w:rsidR="007D5433" w:rsidRPr="00752240">
        <w:rPr>
          <w:rFonts w:ascii="Times New Roman" w:hAnsi="Times New Roman" w:cs="Times New Roman"/>
          <w:spacing w:val="1"/>
          <w:sz w:val="24"/>
          <w:szCs w:val="24"/>
        </w:rPr>
        <w:t>Информация</w:t>
      </w:r>
      <w:r w:rsidR="007D5433" w:rsidRPr="00752240">
        <w:rPr>
          <w:rFonts w:ascii="Times New Roman" w:hAnsi="Times New Roman" w:cs="Times New Roman"/>
          <w:color w:val="000000"/>
          <w:spacing w:val="1"/>
          <w:sz w:val="24"/>
          <w:szCs w:val="24"/>
        </w:rPr>
        <w:t xml:space="preserve">  с помощью блинкеров (светодиодов) не привязана ко времени и фактором времени является время  записи события  в оперативном журнале. Это не дае</w:t>
      </w:r>
      <w:r>
        <w:rPr>
          <w:rFonts w:ascii="Times New Roman" w:hAnsi="Times New Roman" w:cs="Times New Roman"/>
          <w:color w:val="000000"/>
          <w:spacing w:val="1"/>
          <w:sz w:val="24"/>
          <w:szCs w:val="24"/>
        </w:rPr>
        <w:t>т возможности оце</w:t>
      </w:r>
      <w:r w:rsidR="007D5433" w:rsidRPr="00752240">
        <w:rPr>
          <w:rFonts w:ascii="Times New Roman" w:hAnsi="Times New Roman" w:cs="Times New Roman"/>
          <w:color w:val="000000"/>
          <w:spacing w:val="1"/>
          <w:sz w:val="24"/>
          <w:szCs w:val="24"/>
        </w:rPr>
        <w:t>нивать последовательность, что затрудняет ана</w:t>
      </w:r>
      <w:r>
        <w:rPr>
          <w:rFonts w:ascii="Times New Roman" w:hAnsi="Times New Roman" w:cs="Times New Roman"/>
          <w:color w:val="000000"/>
          <w:spacing w:val="1"/>
          <w:sz w:val="24"/>
          <w:szCs w:val="24"/>
        </w:rPr>
        <w:t>лиз произошедших нарушений.</w:t>
      </w:r>
      <w:r w:rsidRPr="00752240">
        <w:rPr>
          <w:rFonts w:ascii="Times New Roman" w:hAnsi="Times New Roman" w:cs="Times New Roman"/>
          <w:color w:val="000000"/>
          <w:spacing w:val="1"/>
          <w:sz w:val="24"/>
          <w:szCs w:val="24"/>
        </w:rPr>
        <w:t xml:space="preserve"> Зная</w:t>
      </w:r>
      <w:r w:rsidR="007D5433" w:rsidRPr="00752240">
        <w:rPr>
          <w:rFonts w:ascii="Times New Roman" w:hAnsi="Times New Roman" w:cs="Times New Roman"/>
          <w:color w:val="000000"/>
          <w:spacing w:val="1"/>
          <w:sz w:val="24"/>
          <w:szCs w:val="24"/>
        </w:rPr>
        <w:t xml:space="preserve">  точное время  каждого события, можно представить   в  каком порядке работали те или другие устрой</w:t>
      </w:r>
      <w:r>
        <w:rPr>
          <w:rFonts w:ascii="Times New Roman" w:hAnsi="Times New Roman" w:cs="Times New Roman"/>
          <w:color w:val="000000"/>
          <w:spacing w:val="1"/>
          <w:sz w:val="24"/>
          <w:szCs w:val="24"/>
        </w:rPr>
        <w:t>ства и, таким образом</w:t>
      </w:r>
      <w:r w:rsidRPr="00752240">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 xml:space="preserve"> </w:t>
      </w:r>
      <w:r w:rsidRPr="00752240">
        <w:rPr>
          <w:rFonts w:ascii="Times New Roman" w:hAnsi="Times New Roman" w:cs="Times New Roman"/>
          <w:color w:val="000000"/>
          <w:spacing w:val="1"/>
          <w:sz w:val="24"/>
          <w:szCs w:val="24"/>
        </w:rPr>
        <w:t>выявить</w:t>
      </w:r>
      <w:r w:rsidR="007D5433" w:rsidRPr="00752240">
        <w:rPr>
          <w:rFonts w:ascii="Times New Roman" w:hAnsi="Times New Roman" w:cs="Times New Roman"/>
          <w:color w:val="000000"/>
          <w:spacing w:val="1"/>
          <w:sz w:val="24"/>
          <w:szCs w:val="24"/>
        </w:rPr>
        <w:t xml:space="preserve">  последовательность событий, что очень важно для  анализа аварии. </w:t>
      </w:r>
    </w:p>
    <w:p w:rsidR="007D5433" w:rsidRPr="00D51FE4" w:rsidRDefault="00D51FE4" w:rsidP="00752240">
      <w:pPr>
        <w:pStyle w:val="a5"/>
        <w:rPr>
          <w:rFonts w:ascii="Times New Roman" w:hAnsi="Times New Roman" w:cs="Times New Roman"/>
          <w:color w:val="000000"/>
          <w:spacing w:val="1"/>
          <w:sz w:val="24"/>
          <w:szCs w:val="24"/>
        </w:rPr>
      </w:pPr>
      <w:r>
        <w:rPr>
          <w:rFonts w:ascii="Times New Roman" w:hAnsi="Times New Roman" w:cs="Times New Roman"/>
          <w:spacing w:val="1"/>
          <w:sz w:val="24"/>
          <w:szCs w:val="24"/>
        </w:rPr>
        <w:t xml:space="preserve">       </w:t>
      </w:r>
      <w:r w:rsidR="007D5433" w:rsidRPr="00752240">
        <w:rPr>
          <w:rFonts w:ascii="Times New Roman" w:hAnsi="Times New Roman" w:cs="Times New Roman"/>
          <w:spacing w:val="1"/>
          <w:sz w:val="24"/>
          <w:szCs w:val="24"/>
        </w:rPr>
        <w:t>Существенным</w:t>
      </w:r>
      <w:r w:rsidR="007D5433" w:rsidRPr="00752240">
        <w:rPr>
          <w:rFonts w:ascii="Times New Roman" w:hAnsi="Times New Roman" w:cs="Times New Roman"/>
          <w:color w:val="000000"/>
          <w:spacing w:val="1"/>
          <w:sz w:val="24"/>
          <w:szCs w:val="24"/>
        </w:rPr>
        <w:t xml:space="preserve"> дополнением к  информации о происшествии являются  осциллограммы , с помощью которых можно установить порядок развития  повреждения, величину тока и напряжения, фазу, длительность протекания тока, переход короткого замыкания  из одного вида в другой.   Для этого уже длительное время  используются регистрирующие приборы  и автоматические осциллографы.  </w:t>
      </w:r>
    </w:p>
    <w:p w:rsidR="007D5433" w:rsidRPr="00D51FE4" w:rsidRDefault="00D51FE4" w:rsidP="00752240">
      <w:pPr>
        <w:pStyle w:val="a5"/>
        <w:rPr>
          <w:rFonts w:ascii="Times New Roman" w:hAnsi="Times New Roman" w:cs="Times New Roman"/>
          <w:color w:val="000000"/>
          <w:spacing w:val="1"/>
          <w:sz w:val="24"/>
          <w:szCs w:val="24"/>
        </w:rPr>
      </w:pPr>
      <w:r>
        <w:rPr>
          <w:rFonts w:ascii="Times New Roman" w:hAnsi="Times New Roman" w:cs="Times New Roman"/>
          <w:spacing w:val="1"/>
          <w:sz w:val="24"/>
          <w:szCs w:val="24"/>
        </w:rPr>
        <w:t xml:space="preserve">      </w:t>
      </w:r>
      <w:r w:rsidR="007D5433" w:rsidRPr="00752240">
        <w:rPr>
          <w:rFonts w:ascii="Times New Roman" w:hAnsi="Times New Roman" w:cs="Times New Roman"/>
          <w:spacing w:val="1"/>
          <w:sz w:val="24"/>
          <w:szCs w:val="24"/>
        </w:rPr>
        <w:t>Регистрирующие</w:t>
      </w:r>
      <w:r w:rsidR="007D5433" w:rsidRPr="00752240">
        <w:rPr>
          <w:rFonts w:ascii="Times New Roman" w:hAnsi="Times New Roman" w:cs="Times New Roman"/>
          <w:color w:val="000000"/>
          <w:spacing w:val="1"/>
          <w:sz w:val="24"/>
          <w:szCs w:val="24"/>
        </w:rPr>
        <w:t xml:space="preserve"> приборы  в состоянии записать только относительно медленно протекающие процессы , но они беспомощны в  случае, если необходимо записать, например короткое замыкание, отключенно</w:t>
      </w:r>
      <w:r>
        <w:rPr>
          <w:rFonts w:ascii="Times New Roman" w:hAnsi="Times New Roman" w:cs="Times New Roman"/>
          <w:color w:val="000000"/>
          <w:spacing w:val="1"/>
          <w:sz w:val="24"/>
          <w:szCs w:val="24"/>
        </w:rPr>
        <w:t>е быстродействующими защитами.</w:t>
      </w:r>
      <w:r w:rsidRPr="00752240">
        <w:rPr>
          <w:rFonts w:ascii="Times New Roman" w:hAnsi="Times New Roman" w:cs="Times New Roman"/>
          <w:color w:val="000000"/>
          <w:spacing w:val="1"/>
          <w:sz w:val="24"/>
          <w:szCs w:val="24"/>
        </w:rPr>
        <w:t xml:space="preserve"> Поэтому</w:t>
      </w:r>
      <w:r w:rsidR="007D5433" w:rsidRPr="00752240">
        <w:rPr>
          <w:rFonts w:ascii="Times New Roman" w:hAnsi="Times New Roman" w:cs="Times New Roman"/>
          <w:color w:val="000000"/>
          <w:spacing w:val="1"/>
          <w:sz w:val="24"/>
          <w:szCs w:val="24"/>
        </w:rPr>
        <w:t xml:space="preserve"> регистрирующие приборы дают  в   основном  статистические  сведения ,  и  записывают  процессы ,  длящиеся  минутами. Один  час  времени  на  ленте  регистратора обычно  занимает 60 мм, т.е.  скорость  протяжки равна 1 мм в минуту. Зато такой ленты хватает на 1 неделю, после чего ее нужно заменить на новую. Существовали регистрирующие приборы с ускорением, при аварии происходило ускорение записи в  несколько десятков  раз. Удавалось  даже записывать синусоидальный ток и напряжение.  </w:t>
      </w:r>
    </w:p>
    <w:p w:rsidR="00D51FE4" w:rsidRDefault="00D51FE4" w:rsidP="00752240">
      <w:pPr>
        <w:pStyle w:val="a5"/>
        <w:rPr>
          <w:rFonts w:ascii="Times New Roman" w:hAnsi="Times New Roman" w:cs="Times New Roman"/>
          <w:spacing w:val="1"/>
          <w:sz w:val="24"/>
          <w:szCs w:val="24"/>
        </w:rPr>
      </w:pPr>
    </w:p>
    <w:p w:rsidR="00D51FE4" w:rsidRDefault="00D51FE4" w:rsidP="00752240">
      <w:pPr>
        <w:pStyle w:val="a5"/>
        <w:rPr>
          <w:rFonts w:ascii="Times New Roman" w:hAnsi="Times New Roman" w:cs="Times New Roman"/>
          <w:color w:val="000000"/>
          <w:spacing w:val="1"/>
          <w:sz w:val="24"/>
          <w:szCs w:val="24"/>
        </w:rPr>
      </w:pPr>
      <w:r>
        <w:rPr>
          <w:rFonts w:ascii="Times New Roman" w:hAnsi="Times New Roman" w:cs="Times New Roman"/>
          <w:spacing w:val="1"/>
          <w:sz w:val="24"/>
          <w:szCs w:val="24"/>
        </w:rPr>
        <w:t xml:space="preserve">    </w:t>
      </w:r>
      <w:r w:rsidR="007D5433" w:rsidRPr="00752240">
        <w:rPr>
          <w:rFonts w:ascii="Times New Roman" w:hAnsi="Times New Roman" w:cs="Times New Roman"/>
          <w:spacing w:val="1"/>
          <w:sz w:val="24"/>
          <w:szCs w:val="24"/>
        </w:rPr>
        <w:t>На</w:t>
      </w:r>
      <w:r w:rsidR="007D5433" w:rsidRPr="00752240">
        <w:rPr>
          <w:rFonts w:ascii="Times New Roman" w:hAnsi="Times New Roman" w:cs="Times New Roman"/>
          <w:color w:val="000000"/>
          <w:spacing w:val="1"/>
          <w:sz w:val="24"/>
          <w:szCs w:val="24"/>
        </w:rPr>
        <w:t xml:space="preserve"> смену регистрирующим приборам  пришли автоматические осциллографы, записывающие непосредственно синусоидальный ток  и напряжение, а также  переходные процессы, проходящие в электрических цепях.  В основу осциллографа был положен светолучевой принцип: в магнитном поле находилась катушка через которую протекал исследуемый ток</w:t>
      </w:r>
      <w:r w:rsidRPr="00752240">
        <w:rPr>
          <w:rFonts w:ascii="Times New Roman" w:hAnsi="Times New Roman" w:cs="Times New Roman"/>
          <w:color w:val="000000"/>
          <w:spacing w:val="1"/>
          <w:sz w:val="24"/>
          <w:szCs w:val="24"/>
        </w:rPr>
        <w:t>.</w:t>
      </w:r>
      <w:r w:rsidR="007D5433" w:rsidRPr="00752240">
        <w:rPr>
          <w:rFonts w:ascii="Times New Roman" w:hAnsi="Times New Roman" w:cs="Times New Roman"/>
          <w:color w:val="000000"/>
          <w:spacing w:val="1"/>
          <w:sz w:val="24"/>
          <w:szCs w:val="24"/>
        </w:rPr>
        <w:t xml:space="preserve"> К катушке было прикреплено зеркальце, которое отбрасывало  луч  света на специальный фотоматериал, который  протягивался  перед зеркалами. Это изделие называлось  вибратором. </w:t>
      </w:r>
    </w:p>
    <w:p w:rsidR="00D51FE4" w:rsidRDefault="00D51FE4" w:rsidP="00752240">
      <w:pPr>
        <w:pStyle w:val="a5"/>
        <w:rPr>
          <w:rFonts w:ascii="Times New Roman" w:hAnsi="Times New Roman" w:cs="Times New Roman"/>
          <w:color w:val="000000"/>
          <w:spacing w:val="1"/>
          <w:sz w:val="24"/>
          <w:szCs w:val="24"/>
        </w:rPr>
      </w:pPr>
    </w:p>
    <w:p w:rsidR="007D5433" w:rsidRPr="00D51FE4" w:rsidRDefault="00D51FE4" w:rsidP="00752240">
      <w:pPr>
        <w:pStyle w:val="a5"/>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 xml:space="preserve">     </w:t>
      </w:r>
      <w:r w:rsidR="007D5433" w:rsidRPr="00752240">
        <w:rPr>
          <w:rFonts w:ascii="Times New Roman" w:hAnsi="Times New Roman" w:cs="Times New Roman"/>
          <w:color w:val="000000"/>
          <w:spacing w:val="1"/>
          <w:sz w:val="24"/>
          <w:szCs w:val="24"/>
        </w:rPr>
        <w:t>Автоматический осциллограф Н -11 использовал  35 мм фотопленку и имел 8 шлейфов (вибраторов</w:t>
      </w:r>
      <w:r w:rsidRPr="00752240">
        <w:rPr>
          <w:rFonts w:ascii="Times New Roman" w:hAnsi="Times New Roman" w:cs="Times New Roman"/>
          <w:color w:val="000000"/>
          <w:spacing w:val="1"/>
          <w:sz w:val="24"/>
          <w:szCs w:val="24"/>
        </w:rPr>
        <w:t>)</w:t>
      </w:r>
      <w:r w:rsidR="007D5433" w:rsidRPr="00752240">
        <w:rPr>
          <w:rFonts w:ascii="Times New Roman" w:hAnsi="Times New Roman" w:cs="Times New Roman"/>
          <w:color w:val="000000"/>
          <w:spacing w:val="1"/>
          <w:sz w:val="24"/>
          <w:szCs w:val="24"/>
        </w:rPr>
        <w:t xml:space="preserve">. В </w:t>
      </w:r>
      <w:r w:rsidR="007D5433" w:rsidRPr="00752240">
        <w:rPr>
          <w:rFonts w:ascii="Times New Roman" w:hAnsi="Times New Roman" w:cs="Times New Roman"/>
          <w:spacing w:val="1"/>
          <w:sz w:val="24"/>
          <w:szCs w:val="24"/>
        </w:rPr>
        <w:t>настоящее время такие осциллографы</w:t>
      </w:r>
      <w:r w:rsidR="007D5433" w:rsidRPr="00752240">
        <w:rPr>
          <w:rFonts w:ascii="Times New Roman" w:hAnsi="Times New Roman" w:cs="Times New Roman"/>
          <w:color w:val="000000"/>
          <w:spacing w:val="1"/>
          <w:sz w:val="24"/>
          <w:szCs w:val="24"/>
        </w:rPr>
        <w:t xml:space="preserve">  уже не используются.  Автоматический осциллограф Н-13 использует  фотобумагу шириной 120мм и имеет  12 шлейфов  (вибраторов). Такие осциллографы  широко применяются и в настоящее время совместно с электромеханическими защитами.    </w:t>
      </w:r>
    </w:p>
    <w:p w:rsidR="00D51FE4" w:rsidRDefault="00D51FE4" w:rsidP="00752240">
      <w:pPr>
        <w:pStyle w:val="a5"/>
        <w:rPr>
          <w:rFonts w:ascii="Times New Roman" w:hAnsi="Times New Roman" w:cs="Times New Roman"/>
          <w:color w:val="000000"/>
          <w:spacing w:val="1"/>
          <w:sz w:val="24"/>
          <w:szCs w:val="24"/>
        </w:rPr>
      </w:pPr>
      <w:r>
        <w:rPr>
          <w:rFonts w:ascii="Times New Roman" w:hAnsi="Times New Roman" w:cs="Times New Roman"/>
          <w:spacing w:val="1"/>
          <w:sz w:val="24"/>
          <w:szCs w:val="24"/>
        </w:rPr>
        <w:t xml:space="preserve">    </w:t>
      </w:r>
      <w:r w:rsidR="007D5433" w:rsidRPr="00752240">
        <w:rPr>
          <w:rFonts w:ascii="Times New Roman" w:hAnsi="Times New Roman" w:cs="Times New Roman"/>
          <w:spacing w:val="1"/>
          <w:sz w:val="24"/>
          <w:szCs w:val="24"/>
        </w:rPr>
        <w:t xml:space="preserve">Осциллограф управляется </w:t>
      </w:r>
      <w:r w:rsidR="007D5433" w:rsidRPr="00752240">
        <w:rPr>
          <w:rFonts w:ascii="Times New Roman" w:hAnsi="Times New Roman" w:cs="Times New Roman"/>
          <w:color w:val="000000"/>
          <w:spacing w:val="1"/>
          <w:sz w:val="24"/>
          <w:szCs w:val="24"/>
        </w:rPr>
        <w:t xml:space="preserve"> специальным пусковым устройством</w:t>
      </w:r>
      <w:r w:rsidRPr="00752240">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 xml:space="preserve"> например УПО1.</w:t>
      </w:r>
    </w:p>
    <w:p w:rsidR="007D5433" w:rsidRPr="00D51FE4" w:rsidRDefault="007D5433" w:rsidP="00752240">
      <w:pPr>
        <w:pStyle w:val="a5"/>
        <w:rPr>
          <w:rFonts w:ascii="Times New Roman" w:hAnsi="Times New Roman" w:cs="Times New Roman"/>
          <w:color w:val="000000"/>
          <w:spacing w:val="1"/>
          <w:sz w:val="24"/>
          <w:szCs w:val="24"/>
        </w:rPr>
      </w:pPr>
      <w:r w:rsidRPr="00752240">
        <w:rPr>
          <w:rFonts w:ascii="Times New Roman" w:hAnsi="Times New Roman" w:cs="Times New Roman"/>
          <w:color w:val="000000"/>
          <w:spacing w:val="1"/>
          <w:sz w:val="24"/>
          <w:szCs w:val="24"/>
        </w:rPr>
        <w:t xml:space="preserve">Это устройство  пускает  осциллограф  при  появлении  несимметрии  или  глубокой  посадке  напряжения. Осциллограф оснащен часами, которые под управлением того же пускового устройства фотографируются  на бумаге.  </w:t>
      </w:r>
    </w:p>
    <w:p w:rsidR="00D51FE4" w:rsidRDefault="00FC75BD" w:rsidP="00752240">
      <w:pPr>
        <w:pStyle w:val="a5"/>
        <w:rPr>
          <w:rFonts w:ascii="Times New Roman" w:hAnsi="Times New Roman" w:cs="Times New Roman"/>
          <w:spacing w:val="1"/>
          <w:sz w:val="24"/>
          <w:szCs w:val="24"/>
        </w:rPr>
      </w:pPr>
      <w:r>
        <w:rPr>
          <w:rFonts w:ascii="Times New Roman" w:hAnsi="Times New Roman" w:cs="Times New Roman"/>
          <w:spacing w:val="1"/>
          <w:sz w:val="24"/>
          <w:szCs w:val="24"/>
        </w:rPr>
        <w:t xml:space="preserve"> </w:t>
      </w:r>
    </w:p>
    <w:p w:rsidR="00D51FE4" w:rsidRDefault="00FC75BD" w:rsidP="00752240">
      <w:pPr>
        <w:pStyle w:val="a5"/>
        <w:rPr>
          <w:rFonts w:ascii="Times New Roman" w:hAnsi="Times New Roman" w:cs="Times New Roman"/>
          <w:color w:val="000000"/>
          <w:spacing w:val="1"/>
          <w:sz w:val="24"/>
          <w:szCs w:val="24"/>
        </w:rPr>
      </w:pPr>
      <w:r>
        <w:rPr>
          <w:rFonts w:ascii="Times New Roman" w:hAnsi="Times New Roman" w:cs="Times New Roman"/>
          <w:spacing w:val="1"/>
          <w:sz w:val="24"/>
          <w:szCs w:val="24"/>
        </w:rPr>
        <w:t xml:space="preserve">    </w:t>
      </w:r>
      <w:r w:rsidR="007D5433" w:rsidRPr="00752240">
        <w:rPr>
          <w:rFonts w:ascii="Times New Roman" w:hAnsi="Times New Roman" w:cs="Times New Roman"/>
          <w:spacing w:val="1"/>
          <w:sz w:val="24"/>
          <w:szCs w:val="24"/>
        </w:rPr>
        <w:t>Процесс записи</w:t>
      </w:r>
      <w:r w:rsidR="007D5433" w:rsidRPr="00752240">
        <w:rPr>
          <w:rFonts w:ascii="Times New Roman" w:hAnsi="Times New Roman" w:cs="Times New Roman"/>
          <w:color w:val="000000"/>
          <w:spacing w:val="1"/>
          <w:sz w:val="24"/>
          <w:szCs w:val="24"/>
        </w:rPr>
        <w:t xml:space="preserve"> осциллограммы происходит следующим образом: </w:t>
      </w:r>
    </w:p>
    <w:p w:rsidR="003B5505" w:rsidRDefault="007D5433" w:rsidP="00752240">
      <w:pPr>
        <w:pStyle w:val="a5"/>
        <w:rPr>
          <w:rFonts w:ascii="Times New Roman" w:hAnsi="Times New Roman" w:cs="Times New Roman"/>
          <w:color w:val="000000"/>
          <w:spacing w:val="1"/>
          <w:sz w:val="24"/>
          <w:szCs w:val="24"/>
        </w:rPr>
      </w:pPr>
      <w:r w:rsidRPr="00752240">
        <w:rPr>
          <w:rFonts w:ascii="Times New Roman" w:hAnsi="Times New Roman" w:cs="Times New Roman"/>
          <w:color w:val="000000"/>
          <w:spacing w:val="1"/>
          <w:sz w:val="24"/>
          <w:szCs w:val="24"/>
        </w:rPr>
        <w:t xml:space="preserve">Вибраторы  постоянно находятся  под током и напряжением, однако бумага остановлена, и лампа осциллографа не горит. При появлении пускового сигнала или несимметрии </w:t>
      </w:r>
      <w:r w:rsidRPr="00752240">
        <w:rPr>
          <w:rFonts w:ascii="Times New Roman" w:hAnsi="Times New Roman" w:cs="Times New Roman"/>
          <w:color w:val="000000"/>
          <w:spacing w:val="1"/>
          <w:sz w:val="24"/>
          <w:szCs w:val="24"/>
        </w:rPr>
        <w:lastRenderedPageBreak/>
        <w:t>напряжения  загорается лампа и раз</w:t>
      </w:r>
      <w:r w:rsidR="00D51FE4">
        <w:rPr>
          <w:rFonts w:ascii="Times New Roman" w:hAnsi="Times New Roman" w:cs="Times New Roman"/>
          <w:color w:val="000000"/>
          <w:spacing w:val="1"/>
          <w:sz w:val="24"/>
          <w:szCs w:val="24"/>
        </w:rPr>
        <w:t>в</w:t>
      </w:r>
      <w:r w:rsidRPr="00752240">
        <w:rPr>
          <w:rFonts w:ascii="Times New Roman" w:hAnsi="Times New Roman" w:cs="Times New Roman"/>
          <w:color w:val="000000"/>
          <w:spacing w:val="1"/>
          <w:sz w:val="24"/>
          <w:szCs w:val="24"/>
        </w:rPr>
        <w:t>орачивается  механизм протяжки; для  преодоления инерции, а значит и задержки в  отображении сигнала, лентопротяжный механизм и электролампа форсируется   за счет кратковременной подачи повышенного напряжения.  С помощью таких мер обеспечивается начало записи  через 20-40мс  после  начала  процесса.  Фотобумага  протягивается   со  скоростью 200-400мм в  сек.  После окончания  процесса фотобумага останавливается</w:t>
      </w:r>
      <w:r w:rsidR="00D51FE4" w:rsidRPr="00752240">
        <w:rPr>
          <w:rFonts w:ascii="Times New Roman" w:hAnsi="Times New Roman" w:cs="Times New Roman"/>
          <w:color w:val="000000"/>
          <w:spacing w:val="1"/>
          <w:sz w:val="24"/>
          <w:szCs w:val="24"/>
        </w:rPr>
        <w:t>,</w:t>
      </w:r>
      <w:r w:rsidRPr="00752240">
        <w:rPr>
          <w:rFonts w:ascii="Times New Roman" w:hAnsi="Times New Roman" w:cs="Times New Roman"/>
          <w:color w:val="000000"/>
          <w:spacing w:val="1"/>
          <w:sz w:val="24"/>
          <w:szCs w:val="24"/>
        </w:rPr>
        <w:t xml:space="preserve"> гаснет лампа осциллографа, происходит короткая  протяжка, после чего включается  освещение часов</w:t>
      </w:r>
      <w:r w:rsidR="00D51FE4" w:rsidRPr="00752240">
        <w:rPr>
          <w:rFonts w:ascii="Times New Roman" w:hAnsi="Times New Roman" w:cs="Times New Roman"/>
          <w:color w:val="000000"/>
          <w:spacing w:val="1"/>
          <w:sz w:val="24"/>
          <w:szCs w:val="24"/>
        </w:rPr>
        <w:t>,</w:t>
      </w:r>
      <w:r w:rsidRPr="00752240">
        <w:rPr>
          <w:rFonts w:ascii="Times New Roman" w:hAnsi="Times New Roman" w:cs="Times New Roman"/>
          <w:color w:val="000000"/>
          <w:spacing w:val="1"/>
          <w:sz w:val="24"/>
          <w:szCs w:val="24"/>
        </w:rPr>
        <w:t xml:space="preserve"> часы фотографируются, еще одна короткая протяжка подводит под шлейфы  осциллографа не</w:t>
      </w:r>
      <w:r w:rsidR="00D51FE4">
        <w:rPr>
          <w:rFonts w:ascii="Times New Roman" w:hAnsi="Times New Roman" w:cs="Times New Roman"/>
          <w:color w:val="000000"/>
          <w:spacing w:val="1"/>
          <w:sz w:val="24"/>
          <w:szCs w:val="24"/>
        </w:rPr>
        <w:t xml:space="preserve"> </w:t>
      </w:r>
      <w:r w:rsidRPr="00752240">
        <w:rPr>
          <w:rFonts w:ascii="Times New Roman" w:hAnsi="Times New Roman" w:cs="Times New Roman"/>
          <w:color w:val="000000"/>
          <w:spacing w:val="1"/>
          <w:sz w:val="24"/>
          <w:szCs w:val="24"/>
        </w:rPr>
        <w:t xml:space="preserve">засвеченный участок фотобумаги. </w:t>
      </w:r>
    </w:p>
    <w:p w:rsidR="007D5433" w:rsidRPr="00752240" w:rsidRDefault="003B5505" w:rsidP="00752240">
      <w:pPr>
        <w:pStyle w:val="a5"/>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 xml:space="preserve">      </w:t>
      </w:r>
      <w:r w:rsidR="007D5433" w:rsidRPr="00752240">
        <w:rPr>
          <w:rFonts w:ascii="Times New Roman" w:hAnsi="Times New Roman" w:cs="Times New Roman"/>
          <w:color w:val="000000"/>
          <w:spacing w:val="1"/>
          <w:sz w:val="24"/>
          <w:szCs w:val="24"/>
        </w:rPr>
        <w:t>Осцилло</w:t>
      </w:r>
      <w:r w:rsidR="00D51FE4">
        <w:rPr>
          <w:rFonts w:ascii="Times New Roman" w:hAnsi="Times New Roman" w:cs="Times New Roman"/>
          <w:color w:val="000000"/>
          <w:spacing w:val="1"/>
          <w:sz w:val="24"/>
          <w:szCs w:val="24"/>
        </w:rPr>
        <w:t>граф готов  к  следующей записи</w:t>
      </w:r>
      <w:r w:rsidR="007D5433" w:rsidRPr="00752240">
        <w:rPr>
          <w:rFonts w:ascii="Times New Roman" w:hAnsi="Times New Roman" w:cs="Times New Roman"/>
          <w:color w:val="000000"/>
          <w:spacing w:val="1"/>
          <w:sz w:val="24"/>
          <w:szCs w:val="24"/>
        </w:rPr>
        <w:t xml:space="preserve"> после этого кассету с</w:t>
      </w:r>
      <w:r w:rsidR="00D51FE4">
        <w:rPr>
          <w:rFonts w:ascii="Times New Roman" w:hAnsi="Times New Roman" w:cs="Times New Roman"/>
          <w:color w:val="000000"/>
          <w:spacing w:val="1"/>
          <w:sz w:val="24"/>
          <w:szCs w:val="24"/>
        </w:rPr>
        <w:t xml:space="preserve"> </w:t>
      </w:r>
      <w:r w:rsidR="007D5433" w:rsidRPr="00752240">
        <w:rPr>
          <w:rFonts w:ascii="Times New Roman" w:hAnsi="Times New Roman" w:cs="Times New Roman"/>
          <w:color w:val="000000"/>
          <w:spacing w:val="1"/>
          <w:sz w:val="24"/>
          <w:szCs w:val="24"/>
        </w:rPr>
        <w:t xml:space="preserve">фотобумагой вынимают, и после проявления и высыхания, осциллограмма готова для анализа. Изображение представляет собой синусоиды, размах которых измеряется , умножается на коэффициент, после чего определяются   величины токов и напряжений. Осциллограф также фиксирует переходные процессы в  токах и  напряжениях, что иногда бывает очень важно для анализа.  В состав  пускового устройства входит 2 реле времени; одно из них ограничивает время  записи аварийного процесса, а второе - послеаварийного. Первое реле времени обеспечивает экономию </w:t>
      </w:r>
      <w:r w:rsidR="007501FF" w:rsidRPr="00752240">
        <w:rPr>
          <w:rFonts w:ascii="Times New Roman" w:hAnsi="Times New Roman" w:cs="Times New Roman"/>
          <w:color w:val="000000"/>
          <w:spacing w:val="1"/>
          <w:sz w:val="24"/>
          <w:szCs w:val="24"/>
        </w:rPr>
        <w:t>бумаги,</w:t>
      </w:r>
      <w:r w:rsidR="007D5433" w:rsidRPr="00752240">
        <w:rPr>
          <w:rFonts w:ascii="Times New Roman" w:hAnsi="Times New Roman" w:cs="Times New Roman"/>
          <w:color w:val="000000"/>
          <w:spacing w:val="1"/>
          <w:sz w:val="24"/>
          <w:szCs w:val="24"/>
        </w:rPr>
        <w:t xml:space="preserve"> в случае если пуск осциллографа длительный и достаточно более короткой записи. Второе реле обеспечивает запись  паузы между событиями. </w:t>
      </w:r>
      <w:r w:rsidR="00D51FE4" w:rsidRPr="00752240">
        <w:rPr>
          <w:rFonts w:ascii="Times New Roman" w:hAnsi="Times New Roman" w:cs="Times New Roman"/>
          <w:color w:val="000000"/>
          <w:spacing w:val="1"/>
          <w:sz w:val="24"/>
          <w:szCs w:val="24"/>
        </w:rPr>
        <w:t>Н</w:t>
      </w:r>
      <w:r w:rsidR="007D5433" w:rsidRPr="00752240">
        <w:rPr>
          <w:rFonts w:ascii="Times New Roman" w:hAnsi="Times New Roman" w:cs="Times New Roman"/>
          <w:color w:val="000000"/>
          <w:spacing w:val="1"/>
          <w:sz w:val="24"/>
          <w:szCs w:val="24"/>
        </w:rPr>
        <w:t xml:space="preserve">апример: паузы </w:t>
      </w:r>
    </w:p>
    <w:p w:rsidR="007D5433" w:rsidRPr="00D51FE4" w:rsidRDefault="007D5433" w:rsidP="00752240">
      <w:pPr>
        <w:pStyle w:val="a5"/>
        <w:rPr>
          <w:rFonts w:ascii="Times New Roman" w:hAnsi="Times New Roman" w:cs="Times New Roman"/>
          <w:color w:val="000000"/>
          <w:spacing w:val="1"/>
          <w:sz w:val="24"/>
          <w:szCs w:val="24"/>
        </w:rPr>
      </w:pPr>
      <w:r w:rsidRPr="00752240">
        <w:rPr>
          <w:rFonts w:ascii="Times New Roman" w:hAnsi="Times New Roman" w:cs="Times New Roman"/>
          <w:color w:val="000000"/>
          <w:spacing w:val="1"/>
          <w:sz w:val="24"/>
          <w:szCs w:val="24"/>
        </w:rPr>
        <w:t xml:space="preserve">АПВ. В кассету входит 20м фотобумаги, что дает возможность записи до 100сек при скорости записи 200мм/сек.   </w:t>
      </w:r>
    </w:p>
    <w:p w:rsidR="007D5433" w:rsidRPr="00752240" w:rsidRDefault="003B5505" w:rsidP="00752240">
      <w:pPr>
        <w:pStyle w:val="a5"/>
        <w:rPr>
          <w:rFonts w:ascii="Times New Roman" w:hAnsi="Times New Roman" w:cs="Times New Roman"/>
          <w:color w:val="000000"/>
          <w:spacing w:val="1"/>
          <w:sz w:val="24"/>
          <w:szCs w:val="24"/>
        </w:rPr>
      </w:pPr>
      <w:r>
        <w:rPr>
          <w:rFonts w:ascii="Times New Roman" w:hAnsi="Times New Roman" w:cs="Times New Roman"/>
          <w:spacing w:val="1"/>
          <w:sz w:val="24"/>
          <w:szCs w:val="24"/>
        </w:rPr>
        <w:t xml:space="preserve">       </w:t>
      </w:r>
      <w:r w:rsidR="007D5433" w:rsidRPr="00752240">
        <w:rPr>
          <w:rFonts w:ascii="Times New Roman" w:hAnsi="Times New Roman" w:cs="Times New Roman"/>
          <w:spacing w:val="1"/>
          <w:sz w:val="24"/>
          <w:szCs w:val="24"/>
        </w:rPr>
        <w:t xml:space="preserve">Как </w:t>
      </w:r>
      <w:r w:rsidR="007D5433" w:rsidRPr="00752240">
        <w:rPr>
          <w:rFonts w:ascii="Times New Roman" w:hAnsi="Times New Roman" w:cs="Times New Roman"/>
          <w:color w:val="000000"/>
          <w:spacing w:val="1"/>
          <w:sz w:val="24"/>
          <w:szCs w:val="24"/>
        </w:rPr>
        <w:t xml:space="preserve"> уже говорилось, несмотря на принятые меры по форсировке пуска начало записи задерживается на 20-40мсек</w:t>
      </w:r>
      <w:r w:rsidR="007501FF">
        <w:rPr>
          <w:rFonts w:ascii="Times New Roman" w:hAnsi="Times New Roman" w:cs="Times New Roman"/>
          <w:color w:val="000000"/>
          <w:spacing w:val="1"/>
          <w:sz w:val="24"/>
          <w:szCs w:val="24"/>
        </w:rPr>
        <w:t>.</w:t>
      </w:r>
      <w:r w:rsidR="007501FF" w:rsidRPr="00752240">
        <w:rPr>
          <w:rFonts w:ascii="Times New Roman" w:hAnsi="Times New Roman" w:cs="Times New Roman"/>
          <w:color w:val="000000"/>
          <w:spacing w:val="1"/>
          <w:sz w:val="24"/>
          <w:szCs w:val="24"/>
        </w:rPr>
        <w:t xml:space="preserve"> Т</w:t>
      </w:r>
      <w:r w:rsidR="007D5433" w:rsidRPr="00752240">
        <w:rPr>
          <w:rFonts w:ascii="Times New Roman" w:hAnsi="Times New Roman" w:cs="Times New Roman"/>
          <w:color w:val="000000"/>
          <w:spacing w:val="1"/>
          <w:sz w:val="24"/>
          <w:szCs w:val="24"/>
        </w:rPr>
        <w:t>аким образом, само начало проце</w:t>
      </w:r>
      <w:r w:rsidR="007501FF">
        <w:rPr>
          <w:rFonts w:ascii="Times New Roman" w:hAnsi="Times New Roman" w:cs="Times New Roman"/>
          <w:color w:val="000000"/>
          <w:spacing w:val="1"/>
          <w:sz w:val="24"/>
          <w:szCs w:val="24"/>
        </w:rPr>
        <w:t>сса не видно, а</w:t>
      </w:r>
      <w:r w:rsidR="00D51FE4">
        <w:rPr>
          <w:rFonts w:ascii="Times New Roman" w:hAnsi="Times New Roman" w:cs="Times New Roman"/>
          <w:color w:val="000000"/>
          <w:spacing w:val="1"/>
          <w:sz w:val="24"/>
          <w:szCs w:val="24"/>
        </w:rPr>
        <w:t xml:space="preserve"> оно часто очень </w:t>
      </w:r>
      <w:r w:rsidR="007D5433" w:rsidRPr="00752240">
        <w:rPr>
          <w:rFonts w:ascii="Times New Roman" w:hAnsi="Times New Roman" w:cs="Times New Roman"/>
          <w:color w:val="000000"/>
          <w:spacing w:val="1"/>
          <w:sz w:val="24"/>
          <w:szCs w:val="24"/>
        </w:rPr>
        <w:t xml:space="preserve">важно для  представления как началось  повреждение, что позволяет судить  о его причинах. </w:t>
      </w:r>
    </w:p>
    <w:p w:rsidR="007D5433" w:rsidRPr="00752240" w:rsidRDefault="00D51FE4" w:rsidP="00752240">
      <w:pPr>
        <w:pStyle w:val="a5"/>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 xml:space="preserve">    </w:t>
      </w:r>
      <w:r w:rsidR="003B5505">
        <w:rPr>
          <w:rFonts w:ascii="Times New Roman" w:hAnsi="Times New Roman" w:cs="Times New Roman"/>
          <w:color w:val="000000"/>
          <w:spacing w:val="1"/>
          <w:sz w:val="24"/>
          <w:szCs w:val="24"/>
        </w:rPr>
        <w:t xml:space="preserve">  </w:t>
      </w:r>
      <w:r w:rsidR="007D5433" w:rsidRPr="00752240">
        <w:rPr>
          <w:rFonts w:ascii="Times New Roman" w:hAnsi="Times New Roman" w:cs="Times New Roman"/>
          <w:color w:val="000000"/>
          <w:spacing w:val="1"/>
          <w:sz w:val="24"/>
          <w:szCs w:val="24"/>
        </w:rPr>
        <w:t xml:space="preserve">Было бы  очень важно судить о состоянии сети  и режиме,  предшествовавшем аварии. Поэтому  были  разработаны   специальные  приставки  для   предварителной  записи  аварийного процесса.  Чаще всего для этого использовался магнитный барабан вращавшийся  непрерывно, на который записывался процесс. Пока место с записью на барабане  проходило от записывающей до воспроизводящей головки, проходило время, которое и являлось  временем задержки записи на осциллограф. С  воспроизводящей головки запись  происходила уже на осциллограф. Барабан вращался  непрерывно, и на вход осциллографа постоянно подавались </w:t>
      </w:r>
    </w:p>
    <w:p w:rsidR="00D51FE4" w:rsidRDefault="007D5433" w:rsidP="00752240">
      <w:pPr>
        <w:pStyle w:val="a5"/>
        <w:rPr>
          <w:rFonts w:ascii="Times New Roman" w:hAnsi="Times New Roman" w:cs="Times New Roman"/>
          <w:color w:val="000000"/>
          <w:spacing w:val="1"/>
          <w:sz w:val="24"/>
          <w:szCs w:val="24"/>
        </w:rPr>
      </w:pPr>
      <w:r w:rsidRPr="00752240">
        <w:rPr>
          <w:rFonts w:ascii="Times New Roman" w:hAnsi="Times New Roman" w:cs="Times New Roman"/>
          <w:color w:val="000000"/>
          <w:spacing w:val="1"/>
          <w:sz w:val="24"/>
          <w:szCs w:val="24"/>
        </w:rPr>
        <w:t xml:space="preserve">задержанные во времени токи и напряжения. При возникновении аварии пускался осциллограф и производил запись, задержанную во времени. </w:t>
      </w:r>
      <w:r w:rsidR="00D51FE4" w:rsidRPr="00752240">
        <w:rPr>
          <w:rFonts w:ascii="Times New Roman" w:hAnsi="Times New Roman" w:cs="Times New Roman"/>
          <w:color w:val="000000"/>
          <w:spacing w:val="1"/>
          <w:sz w:val="24"/>
          <w:szCs w:val="24"/>
        </w:rPr>
        <w:t>З</w:t>
      </w:r>
      <w:r w:rsidRPr="00752240">
        <w:rPr>
          <w:rFonts w:ascii="Times New Roman" w:hAnsi="Times New Roman" w:cs="Times New Roman"/>
          <w:color w:val="000000"/>
          <w:spacing w:val="1"/>
          <w:sz w:val="24"/>
          <w:szCs w:val="24"/>
        </w:rPr>
        <w:t>атем запись на барабане стиралась и снова место записи подавалось под записывающую головку. На таком принципе работал специально выпущенный для этой цели осциллогр</w:t>
      </w:r>
      <w:r w:rsidR="007501FF">
        <w:rPr>
          <w:rFonts w:ascii="Times New Roman" w:hAnsi="Times New Roman" w:cs="Times New Roman"/>
          <w:color w:val="000000"/>
          <w:spacing w:val="1"/>
          <w:sz w:val="24"/>
          <w:szCs w:val="24"/>
        </w:rPr>
        <w:t>аф с предварительной записью Н-</w:t>
      </w:r>
      <w:r w:rsidRPr="00752240">
        <w:rPr>
          <w:rFonts w:ascii="Times New Roman" w:hAnsi="Times New Roman" w:cs="Times New Roman"/>
          <w:color w:val="000000"/>
          <w:spacing w:val="1"/>
          <w:sz w:val="24"/>
          <w:szCs w:val="24"/>
        </w:rPr>
        <w:t xml:space="preserve">22.  </w:t>
      </w:r>
    </w:p>
    <w:p w:rsidR="007D5433" w:rsidRPr="00D51FE4" w:rsidRDefault="007D5433" w:rsidP="00752240">
      <w:pPr>
        <w:pStyle w:val="a5"/>
        <w:rPr>
          <w:rFonts w:ascii="Times New Roman" w:hAnsi="Times New Roman" w:cs="Times New Roman"/>
          <w:color w:val="000000"/>
          <w:spacing w:val="1"/>
          <w:sz w:val="24"/>
          <w:szCs w:val="24"/>
        </w:rPr>
      </w:pPr>
      <w:r w:rsidRPr="00752240">
        <w:rPr>
          <w:rFonts w:ascii="Times New Roman" w:hAnsi="Times New Roman" w:cs="Times New Roman"/>
          <w:color w:val="000000"/>
          <w:spacing w:val="1"/>
          <w:sz w:val="24"/>
          <w:szCs w:val="24"/>
        </w:rPr>
        <w:t xml:space="preserve">По мере развития  электронной техники для  этой цели начали применять специальные линии задержки, которые делали то же самое,  но без участия сложного механизма. </w:t>
      </w:r>
    </w:p>
    <w:p w:rsidR="007D5433" w:rsidRPr="00484E68" w:rsidRDefault="003B5505" w:rsidP="00752240">
      <w:pPr>
        <w:pStyle w:val="a5"/>
        <w:rPr>
          <w:rFonts w:ascii="Times New Roman" w:hAnsi="Times New Roman" w:cs="Times New Roman"/>
          <w:color w:val="000000"/>
          <w:spacing w:val="1"/>
          <w:sz w:val="24"/>
          <w:szCs w:val="24"/>
        </w:rPr>
      </w:pPr>
      <w:r>
        <w:rPr>
          <w:rFonts w:ascii="Times New Roman" w:hAnsi="Times New Roman" w:cs="Times New Roman"/>
          <w:spacing w:val="1"/>
          <w:sz w:val="24"/>
          <w:szCs w:val="24"/>
        </w:rPr>
        <w:t xml:space="preserve">     </w:t>
      </w:r>
      <w:r w:rsidR="007D5433" w:rsidRPr="00752240">
        <w:rPr>
          <w:rFonts w:ascii="Times New Roman" w:hAnsi="Times New Roman" w:cs="Times New Roman"/>
          <w:spacing w:val="1"/>
          <w:sz w:val="24"/>
          <w:szCs w:val="24"/>
        </w:rPr>
        <w:t>Автоматические</w:t>
      </w:r>
      <w:r w:rsidR="007D5433" w:rsidRPr="00752240">
        <w:rPr>
          <w:rFonts w:ascii="Times New Roman" w:hAnsi="Times New Roman" w:cs="Times New Roman"/>
          <w:color w:val="000000"/>
          <w:spacing w:val="1"/>
          <w:sz w:val="24"/>
          <w:szCs w:val="24"/>
        </w:rPr>
        <w:t xml:space="preserve">  светолучевые  осциллографы   имеют  очевидные  недостатки,  связанные  со сложной механикой, оптикой. От момента события  до его анализа проходит время нужное для доставки  экспонированного фотоматериала  в лаборатор</w:t>
      </w:r>
      <w:r w:rsidR="00D51FE4">
        <w:rPr>
          <w:rFonts w:ascii="Times New Roman" w:hAnsi="Times New Roman" w:cs="Times New Roman"/>
          <w:color w:val="000000"/>
          <w:spacing w:val="1"/>
          <w:sz w:val="24"/>
          <w:szCs w:val="24"/>
        </w:rPr>
        <w:t xml:space="preserve">ию, его  проявки  и  просушки. </w:t>
      </w:r>
      <w:r w:rsidR="00D51FE4" w:rsidRPr="00752240">
        <w:rPr>
          <w:rFonts w:ascii="Times New Roman" w:hAnsi="Times New Roman" w:cs="Times New Roman"/>
          <w:color w:val="000000"/>
          <w:spacing w:val="1"/>
          <w:sz w:val="24"/>
          <w:szCs w:val="24"/>
        </w:rPr>
        <w:t>П</w:t>
      </w:r>
      <w:r w:rsidR="007D5433" w:rsidRPr="00752240">
        <w:rPr>
          <w:rFonts w:ascii="Times New Roman" w:hAnsi="Times New Roman" w:cs="Times New Roman"/>
          <w:color w:val="000000"/>
          <w:spacing w:val="1"/>
          <w:sz w:val="24"/>
          <w:szCs w:val="24"/>
        </w:rPr>
        <w:t>осле чего, через несколько часов, можно п</w:t>
      </w:r>
      <w:r w:rsidR="00D51FE4">
        <w:rPr>
          <w:rFonts w:ascii="Times New Roman" w:hAnsi="Times New Roman" w:cs="Times New Roman"/>
          <w:color w:val="000000"/>
          <w:spacing w:val="1"/>
          <w:sz w:val="24"/>
          <w:szCs w:val="24"/>
        </w:rPr>
        <w:t xml:space="preserve">риступить к  анализу события. </w:t>
      </w:r>
      <w:r w:rsidR="007D5433" w:rsidRPr="00752240">
        <w:rPr>
          <w:rFonts w:ascii="Times New Roman" w:hAnsi="Times New Roman" w:cs="Times New Roman"/>
          <w:color w:val="000000"/>
          <w:spacing w:val="1"/>
          <w:sz w:val="24"/>
          <w:szCs w:val="24"/>
        </w:rPr>
        <w:t xml:space="preserve">Фотобумага стоит </w:t>
      </w:r>
      <w:r w:rsidR="00D51FE4" w:rsidRPr="00752240">
        <w:rPr>
          <w:rFonts w:ascii="Times New Roman" w:hAnsi="Times New Roman" w:cs="Times New Roman"/>
          <w:color w:val="000000"/>
          <w:spacing w:val="1"/>
          <w:sz w:val="24"/>
          <w:szCs w:val="24"/>
        </w:rPr>
        <w:t>достаточно</w:t>
      </w:r>
      <w:r w:rsidR="007D5433" w:rsidRPr="00752240">
        <w:rPr>
          <w:rFonts w:ascii="Times New Roman" w:hAnsi="Times New Roman" w:cs="Times New Roman"/>
          <w:color w:val="000000"/>
          <w:spacing w:val="1"/>
          <w:sz w:val="24"/>
          <w:szCs w:val="24"/>
        </w:rPr>
        <w:t xml:space="preserve"> дорого, и большая  часть ее расходуется  зря</w:t>
      </w:r>
      <w:r w:rsidR="00D51FE4" w:rsidRPr="00752240">
        <w:rPr>
          <w:rFonts w:ascii="Times New Roman" w:hAnsi="Times New Roman" w:cs="Times New Roman"/>
          <w:color w:val="000000"/>
          <w:spacing w:val="1"/>
          <w:sz w:val="24"/>
          <w:szCs w:val="24"/>
        </w:rPr>
        <w:t>,</w:t>
      </w:r>
      <w:r w:rsidR="007D5433" w:rsidRPr="00752240">
        <w:rPr>
          <w:rFonts w:ascii="Times New Roman" w:hAnsi="Times New Roman" w:cs="Times New Roman"/>
          <w:color w:val="000000"/>
          <w:spacing w:val="1"/>
          <w:sz w:val="24"/>
          <w:szCs w:val="24"/>
        </w:rPr>
        <w:t xml:space="preserve"> т.к. только некоторые записи нужны для анализа. Поэтом с появлением  микропроцессорной техникой появились и цифровые регистраторы</w:t>
      </w:r>
      <w:r w:rsidR="00D51FE4" w:rsidRPr="00752240">
        <w:rPr>
          <w:rFonts w:ascii="Times New Roman" w:hAnsi="Times New Roman" w:cs="Times New Roman"/>
          <w:color w:val="000000"/>
          <w:spacing w:val="1"/>
          <w:sz w:val="24"/>
          <w:szCs w:val="24"/>
        </w:rPr>
        <w:t>.</w:t>
      </w:r>
      <w:r w:rsidR="007D5433" w:rsidRPr="00752240">
        <w:rPr>
          <w:rFonts w:ascii="Times New Roman" w:hAnsi="Times New Roman" w:cs="Times New Roman"/>
          <w:color w:val="000000"/>
          <w:spacing w:val="1"/>
          <w:sz w:val="24"/>
          <w:szCs w:val="24"/>
        </w:rPr>
        <w:t xml:space="preserve"> </w:t>
      </w:r>
    </w:p>
    <w:p w:rsidR="00D51FE4" w:rsidRDefault="00D51FE4" w:rsidP="00752240">
      <w:pPr>
        <w:pStyle w:val="a5"/>
        <w:rPr>
          <w:rFonts w:ascii="Times New Roman" w:hAnsi="Times New Roman" w:cs="Times New Roman"/>
          <w:sz w:val="24"/>
          <w:szCs w:val="24"/>
        </w:rPr>
      </w:pPr>
    </w:p>
    <w:p w:rsidR="007D5433" w:rsidRPr="00484E68" w:rsidRDefault="00D51FE4" w:rsidP="00752240">
      <w:pPr>
        <w:pStyle w:val="a5"/>
        <w:rPr>
          <w:rFonts w:ascii="Times New Roman" w:hAnsi="Times New Roman" w:cs="Times New Roman"/>
          <w:sz w:val="24"/>
          <w:szCs w:val="24"/>
        </w:rPr>
      </w:pPr>
      <w:r>
        <w:rPr>
          <w:rFonts w:ascii="Times New Roman" w:hAnsi="Times New Roman" w:cs="Times New Roman"/>
          <w:sz w:val="24"/>
          <w:szCs w:val="24"/>
        </w:rPr>
        <w:t xml:space="preserve">      </w:t>
      </w:r>
      <w:r w:rsidR="007D5433" w:rsidRPr="00752240">
        <w:rPr>
          <w:rFonts w:ascii="Times New Roman" w:hAnsi="Times New Roman" w:cs="Times New Roman"/>
          <w:sz w:val="24"/>
          <w:szCs w:val="24"/>
        </w:rPr>
        <w:t xml:space="preserve">Первое  и  самое главное  касается  микропроцессорных защит, которые,  как  правило,  имеют встроенные функции  регистраторов  дискретных сигналов и осциллографов. Все события  записываются в память и могут быть в любой  получены  из устройства либо непосредственно от  </w:t>
      </w:r>
      <w:r w:rsidR="007D5433" w:rsidRPr="00752240">
        <w:rPr>
          <w:rFonts w:ascii="Times New Roman" w:hAnsi="Times New Roman" w:cs="Times New Roman"/>
          <w:spacing w:val="1"/>
          <w:sz w:val="24"/>
          <w:szCs w:val="24"/>
        </w:rPr>
        <w:t xml:space="preserve">реле, либо дистанционно через локальную сеть, модем или даже </w:t>
      </w:r>
      <w:r w:rsidR="007D5433" w:rsidRPr="00752240">
        <w:rPr>
          <w:rFonts w:ascii="Times New Roman" w:hAnsi="Times New Roman" w:cs="Times New Roman"/>
          <w:spacing w:val="1"/>
          <w:sz w:val="24"/>
          <w:szCs w:val="24"/>
        </w:rPr>
        <w:lastRenderedPageBreak/>
        <w:t xml:space="preserve">интернет. Поэтому анализ происшествия может быть начат немедленно из любого места. Событие четко привязывается </w:t>
      </w:r>
    </w:p>
    <w:p w:rsidR="007D5433" w:rsidRPr="00752240" w:rsidRDefault="007D5433" w:rsidP="00752240">
      <w:pPr>
        <w:pStyle w:val="a5"/>
        <w:rPr>
          <w:rFonts w:ascii="Times New Roman" w:hAnsi="Times New Roman" w:cs="Times New Roman"/>
          <w:spacing w:val="1"/>
          <w:sz w:val="24"/>
          <w:szCs w:val="24"/>
        </w:rPr>
      </w:pPr>
      <w:r w:rsidRPr="00752240">
        <w:rPr>
          <w:rFonts w:ascii="Times New Roman" w:hAnsi="Times New Roman" w:cs="Times New Roman"/>
          <w:spacing w:val="1"/>
          <w:sz w:val="24"/>
          <w:szCs w:val="24"/>
        </w:rPr>
        <w:t xml:space="preserve">по времени, что облегчает сопоставление данных,   взятых из разных устройств  и объектов. </w:t>
      </w:r>
    </w:p>
    <w:p w:rsidR="007D5433" w:rsidRPr="00484E68" w:rsidRDefault="00484E68" w:rsidP="00752240">
      <w:pPr>
        <w:pStyle w:val="a5"/>
        <w:rPr>
          <w:rFonts w:ascii="Times New Roman" w:hAnsi="Times New Roman" w:cs="Times New Roman"/>
          <w:spacing w:val="1"/>
          <w:sz w:val="24"/>
          <w:szCs w:val="24"/>
        </w:rPr>
      </w:pPr>
      <w:r>
        <w:rPr>
          <w:rFonts w:ascii="Times New Roman" w:hAnsi="Times New Roman" w:cs="Times New Roman"/>
          <w:spacing w:val="1"/>
          <w:sz w:val="24"/>
          <w:szCs w:val="24"/>
        </w:rPr>
        <w:t xml:space="preserve">      </w:t>
      </w:r>
      <w:r w:rsidR="007D5433" w:rsidRPr="00752240">
        <w:rPr>
          <w:rFonts w:ascii="Times New Roman" w:hAnsi="Times New Roman" w:cs="Times New Roman"/>
          <w:spacing w:val="1"/>
          <w:sz w:val="24"/>
          <w:szCs w:val="24"/>
        </w:rPr>
        <w:t>Исключается необходимость замера величин, их пересчет. Это все делает компьютер, выдавая на экран уже рассчитанные данные.  После заполнения</w:t>
      </w:r>
      <w:r w:rsidRPr="00752240">
        <w:rPr>
          <w:rFonts w:ascii="Times New Roman" w:hAnsi="Times New Roman" w:cs="Times New Roman"/>
          <w:spacing w:val="1"/>
          <w:sz w:val="24"/>
          <w:szCs w:val="24"/>
        </w:rPr>
        <w:t xml:space="preserve"> </w:t>
      </w:r>
      <w:r w:rsidR="007D5433" w:rsidRPr="00752240">
        <w:rPr>
          <w:rFonts w:ascii="Times New Roman" w:hAnsi="Times New Roman" w:cs="Times New Roman"/>
          <w:spacing w:val="1"/>
          <w:sz w:val="24"/>
          <w:szCs w:val="24"/>
        </w:rPr>
        <w:t xml:space="preserve">памяти первое событие замещается  </w:t>
      </w:r>
      <w:r w:rsidRPr="00752240">
        <w:rPr>
          <w:rFonts w:ascii="Times New Roman" w:hAnsi="Times New Roman" w:cs="Times New Roman"/>
          <w:spacing w:val="1"/>
          <w:sz w:val="24"/>
          <w:szCs w:val="24"/>
        </w:rPr>
        <w:t>последующим,</w:t>
      </w:r>
      <w:r w:rsidR="007D5433" w:rsidRPr="00752240">
        <w:rPr>
          <w:rFonts w:ascii="Times New Roman" w:hAnsi="Times New Roman" w:cs="Times New Roman"/>
          <w:spacing w:val="1"/>
          <w:sz w:val="24"/>
          <w:szCs w:val="24"/>
        </w:rPr>
        <w:t xml:space="preserve">  поэтому исчезает возможность потери информации из-за  переполнения </w:t>
      </w:r>
      <w:r w:rsidR="00974119" w:rsidRPr="00752240">
        <w:rPr>
          <w:rFonts w:ascii="Times New Roman" w:hAnsi="Times New Roman" w:cs="Times New Roman"/>
          <w:spacing w:val="1"/>
          <w:sz w:val="24"/>
          <w:szCs w:val="24"/>
        </w:rPr>
        <w:t>памяти,</w:t>
      </w:r>
      <w:r w:rsidR="007D5433" w:rsidRPr="00752240">
        <w:rPr>
          <w:rFonts w:ascii="Times New Roman" w:hAnsi="Times New Roman" w:cs="Times New Roman"/>
          <w:spacing w:val="1"/>
          <w:sz w:val="24"/>
          <w:szCs w:val="24"/>
        </w:rPr>
        <w:t xml:space="preserve"> а ее достаточный объем позволяет записать нужные процессы полностью. Само собой разумеется</w:t>
      </w:r>
      <w:r w:rsidR="003B5505" w:rsidRPr="00752240">
        <w:rPr>
          <w:rFonts w:ascii="Times New Roman" w:hAnsi="Times New Roman" w:cs="Times New Roman"/>
          <w:spacing w:val="1"/>
          <w:sz w:val="24"/>
          <w:szCs w:val="24"/>
        </w:rPr>
        <w:t>,</w:t>
      </w:r>
      <w:r w:rsidR="007D5433" w:rsidRPr="00752240">
        <w:rPr>
          <w:rFonts w:ascii="Times New Roman" w:hAnsi="Times New Roman" w:cs="Times New Roman"/>
          <w:spacing w:val="1"/>
          <w:sz w:val="24"/>
          <w:szCs w:val="24"/>
        </w:rPr>
        <w:t xml:space="preserve"> осциллографы оснащены предварительной записью. </w:t>
      </w:r>
    </w:p>
    <w:p w:rsidR="007D5433" w:rsidRPr="00484E68" w:rsidRDefault="007D5433" w:rsidP="00752240">
      <w:pPr>
        <w:pStyle w:val="a5"/>
        <w:rPr>
          <w:rFonts w:ascii="Times New Roman" w:hAnsi="Times New Roman" w:cs="Times New Roman"/>
          <w:spacing w:val="1"/>
          <w:sz w:val="24"/>
          <w:szCs w:val="24"/>
        </w:rPr>
      </w:pPr>
      <w:r w:rsidRPr="00752240">
        <w:rPr>
          <w:rFonts w:ascii="Times New Roman" w:hAnsi="Times New Roman" w:cs="Times New Roman"/>
          <w:spacing w:val="1"/>
          <w:sz w:val="24"/>
          <w:szCs w:val="24"/>
        </w:rPr>
        <w:t>Электромеханические и аналоговые устройства таких возможностей не имели и поэтому для них разработаны  и выпускаются   цифровые  регистраторы</w:t>
      </w:r>
      <w:r w:rsidR="003B5505" w:rsidRPr="00752240">
        <w:rPr>
          <w:rFonts w:ascii="Times New Roman" w:hAnsi="Times New Roman" w:cs="Times New Roman"/>
          <w:spacing w:val="1"/>
          <w:sz w:val="24"/>
          <w:szCs w:val="24"/>
        </w:rPr>
        <w:t>,</w:t>
      </w:r>
      <w:r w:rsidRPr="00752240">
        <w:rPr>
          <w:rFonts w:ascii="Times New Roman" w:hAnsi="Times New Roman" w:cs="Times New Roman"/>
          <w:spacing w:val="1"/>
          <w:sz w:val="24"/>
          <w:szCs w:val="24"/>
        </w:rPr>
        <w:t xml:space="preserve">  имеющие  все  перечисленные преимущества цифровых устройств.  В  настоящее время  ведется целенаправленная  работа по замене светолучевых осциллографов цифровыми регистраторами. </w:t>
      </w:r>
    </w:p>
    <w:p w:rsidR="007D5433" w:rsidRPr="00752240" w:rsidRDefault="007D5433" w:rsidP="00752240">
      <w:pPr>
        <w:pStyle w:val="a5"/>
        <w:rPr>
          <w:rFonts w:ascii="Times New Roman" w:hAnsi="Times New Roman" w:cs="Times New Roman"/>
          <w:sz w:val="24"/>
          <w:szCs w:val="24"/>
        </w:rPr>
      </w:pPr>
    </w:p>
    <w:p w:rsidR="00484E68" w:rsidRDefault="00484E68" w:rsidP="00484E68">
      <w:pPr>
        <w:pStyle w:val="a5"/>
        <w:rPr>
          <w:rFonts w:ascii="Times New Roman" w:hAnsi="Times New Roman" w:cs="Times New Roman"/>
          <w:sz w:val="24"/>
          <w:szCs w:val="24"/>
        </w:rPr>
      </w:pPr>
    </w:p>
    <w:p w:rsidR="00484E68" w:rsidRDefault="00484E68" w:rsidP="00484E68">
      <w:pPr>
        <w:pStyle w:val="a5"/>
        <w:rPr>
          <w:rFonts w:ascii="Times New Roman" w:hAnsi="Times New Roman" w:cs="Times New Roman"/>
          <w:sz w:val="24"/>
          <w:szCs w:val="24"/>
        </w:rPr>
      </w:pPr>
    </w:p>
    <w:p w:rsidR="00484E68" w:rsidRDefault="00484E68" w:rsidP="00484E68">
      <w:pPr>
        <w:pStyle w:val="a5"/>
        <w:rPr>
          <w:rFonts w:ascii="Times New Roman" w:hAnsi="Times New Roman" w:cs="Times New Roman"/>
          <w:sz w:val="24"/>
          <w:szCs w:val="24"/>
        </w:rPr>
      </w:pPr>
    </w:p>
    <w:p w:rsidR="00484E68" w:rsidRDefault="00484E68" w:rsidP="00484E68">
      <w:pPr>
        <w:pStyle w:val="a5"/>
        <w:rPr>
          <w:rFonts w:ascii="Times New Roman" w:hAnsi="Times New Roman" w:cs="Times New Roman"/>
          <w:sz w:val="24"/>
          <w:szCs w:val="24"/>
        </w:rPr>
      </w:pPr>
    </w:p>
    <w:p w:rsidR="00484E68" w:rsidRDefault="00484E68" w:rsidP="00484E68">
      <w:pPr>
        <w:pStyle w:val="a5"/>
        <w:rPr>
          <w:rFonts w:ascii="Times New Roman" w:hAnsi="Times New Roman" w:cs="Times New Roman"/>
          <w:sz w:val="24"/>
          <w:szCs w:val="24"/>
        </w:rPr>
      </w:pPr>
    </w:p>
    <w:p w:rsidR="00484E68" w:rsidRDefault="00484E68" w:rsidP="00484E68">
      <w:pPr>
        <w:pStyle w:val="a5"/>
        <w:rPr>
          <w:rFonts w:ascii="Times New Roman" w:hAnsi="Times New Roman" w:cs="Times New Roman"/>
          <w:sz w:val="24"/>
          <w:szCs w:val="24"/>
        </w:rPr>
      </w:pPr>
    </w:p>
    <w:p w:rsidR="005B1D24" w:rsidRDefault="005B1D24" w:rsidP="00484E68">
      <w:pPr>
        <w:pStyle w:val="1"/>
        <w:jc w:val="center"/>
      </w:pPr>
    </w:p>
    <w:p w:rsidR="005B1D24" w:rsidRDefault="005B1D24" w:rsidP="00484E68">
      <w:pPr>
        <w:pStyle w:val="1"/>
        <w:jc w:val="center"/>
      </w:pPr>
    </w:p>
    <w:p w:rsidR="00484E68" w:rsidRDefault="00484E68" w:rsidP="00484E68">
      <w:pPr>
        <w:pStyle w:val="1"/>
        <w:jc w:val="center"/>
        <w:rPr>
          <w:rFonts w:ascii="Times New Roman" w:hAnsi="Times New Roman" w:cs="Times New Roman"/>
          <w:sz w:val="24"/>
          <w:szCs w:val="24"/>
        </w:rPr>
      </w:pPr>
      <w:r>
        <w:t xml:space="preserve">Проблемы измерения. Специальные </w:t>
      </w:r>
      <w:r w:rsidR="003B5505">
        <w:t>ТТ.</w:t>
      </w:r>
    </w:p>
    <w:p w:rsidR="00484E68" w:rsidRDefault="00484E68" w:rsidP="00484E68">
      <w:pPr>
        <w:pStyle w:val="a5"/>
        <w:rPr>
          <w:rFonts w:ascii="Times New Roman" w:hAnsi="Times New Roman" w:cs="Times New Roman"/>
          <w:sz w:val="24"/>
          <w:szCs w:val="24"/>
        </w:rPr>
      </w:pPr>
    </w:p>
    <w:p w:rsidR="00484E68" w:rsidRDefault="00484E68" w:rsidP="00484E68">
      <w:pPr>
        <w:pStyle w:val="a5"/>
        <w:rPr>
          <w:rFonts w:ascii="Times New Roman" w:hAnsi="Times New Roman" w:cs="Times New Roman"/>
          <w:sz w:val="24"/>
          <w:szCs w:val="24"/>
        </w:rPr>
      </w:pPr>
    </w:p>
    <w:p w:rsidR="003B5505" w:rsidRDefault="003B5505" w:rsidP="00484E68">
      <w:pPr>
        <w:pStyle w:val="a5"/>
        <w:rPr>
          <w:rFonts w:ascii="Times New Roman" w:hAnsi="Times New Roman" w:cs="Times New Roman"/>
          <w:sz w:val="24"/>
          <w:szCs w:val="24"/>
        </w:rPr>
      </w:pPr>
    </w:p>
    <w:p w:rsidR="00484E68" w:rsidRPr="00752240" w:rsidRDefault="00484E68" w:rsidP="00484E68">
      <w:pPr>
        <w:pStyle w:val="a5"/>
        <w:rPr>
          <w:rFonts w:ascii="Times New Roman" w:hAnsi="Times New Roman" w:cs="Times New Roman"/>
          <w:sz w:val="24"/>
          <w:szCs w:val="24"/>
        </w:rPr>
      </w:pPr>
      <w:r>
        <w:rPr>
          <w:rFonts w:ascii="Times New Roman" w:hAnsi="Times New Roman" w:cs="Times New Roman"/>
          <w:sz w:val="24"/>
          <w:szCs w:val="24"/>
        </w:rPr>
        <w:t xml:space="preserve"> </w:t>
      </w:r>
      <w:r w:rsidRPr="00752240">
        <w:rPr>
          <w:rFonts w:ascii="Times New Roman" w:hAnsi="Times New Roman" w:cs="Times New Roman"/>
          <w:sz w:val="24"/>
          <w:szCs w:val="24"/>
        </w:rPr>
        <w:t>Основная по</w:t>
      </w:r>
      <w:r>
        <w:rPr>
          <w:rFonts w:ascii="Times New Roman" w:hAnsi="Times New Roman" w:cs="Times New Roman"/>
          <w:sz w:val="24"/>
          <w:szCs w:val="24"/>
        </w:rPr>
        <w:t>грешность измерения токов</w:t>
      </w:r>
      <w:r w:rsidRPr="00752240">
        <w:rPr>
          <w:rFonts w:ascii="Times New Roman" w:hAnsi="Times New Roman" w:cs="Times New Roman"/>
          <w:sz w:val="24"/>
          <w:szCs w:val="24"/>
        </w:rPr>
        <w:t xml:space="preserve"> составляет от 1 до 5%, а напряжения</w:t>
      </w:r>
      <w:r>
        <w:rPr>
          <w:rFonts w:ascii="Times New Roman" w:hAnsi="Times New Roman" w:cs="Times New Roman"/>
          <w:sz w:val="24"/>
          <w:szCs w:val="24"/>
        </w:rPr>
        <w:t xml:space="preserve"> </w:t>
      </w:r>
      <w:r w:rsidRPr="00752240">
        <w:rPr>
          <w:rFonts w:ascii="Times New Roman" w:hAnsi="Times New Roman" w:cs="Times New Roman"/>
          <w:sz w:val="24"/>
          <w:szCs w:val="24"/>
        </w:rPr>
        <w:t xml:space="preserve">– 0,5–5%. Другие показатели функций измерения не приводятся. Но и в правовом, и в техническом отношении функции измерения в МП терминалах могут служить только для индикации электрических величин, а не для их измерения. Производители МП РЗА в функции измерения включают измерение токов, напряжений, активной, реактивной и полной мощности, счетчиков активной и реактивной энергии и даже предлагают отказаться от измерительных приборов. При этом игнорируется ряд очевидных фактов, делающих такие предложения неправомерными: </w:t>
      </w:r>
    </w:p>
    <w:p w:rsidR="00484E68" w:rsidRPr="00752240" w:rsidRDefault="00484E68" w:rsidP="00484E68">
      <w:pPr>
        <w:pStyle w:val="a5"/>
        <w:rPr>
          <w:rFonts w:ascii="Times New Roman" w:hAnsi="Times New Roman" w:cs="Times New Roman"/>
          <w:sz w:val="24"/>
          <w:szCs w:val="24"/>
        </w:rPr>
      </w:pPr>
      <w:r>
        <w:rPr>
          <w:rFonts w:ascii="Times New Roman" w:hAnsi="Times New Roman" w:cs="Times New Roman"/>
          <w:sz w:val="24"/>
          <w:szCs w:val="24"/>
        </w:rPr>
        <w:t xml:space="preserve">     </w:t>
      </w:r>
      <w:r w:rsidRPr="00752240">
        <w:rPr>
          <w:rFonts w:ascii="Times New Roman" w:hAnsi="Times New Roman" w:cs="Times New Roman"/>
          <w:sz w:val="24"/>
          <w:szCs w:val="24"/>
        </w:rPr>
        <w:t>Для использования МП РЗА для цепей измерения, они, включая каналы передачи данных, должны пройти метрологическую аттестацию, быть в Госреестре измерительных средств РФ и проходить периодическую проверку ме</w:t>
      </w:r>
      <w:r>
        <w:rPr>
          <w:rFonts w:ascii="Times New Roman" w:hAnsi="Times New Roman" w:cs="Times New Roman"/>
          <w:sz w:val="24"/>
          <w:szCs w:val="24"/>
        </w:rPr>
        <w:t>трологических характеристик</w:t>
      </w:r>
      <w:r w:rsidRPr="00752240">
        <w:rPr>
          <w:rFonts w:ascii="Times New Roman" w:hAnsi="Times New Roman" w:cs="Times New Roman"/>
          <w:sz w:val="24"/>
          <w:szCs w:val="24"/>
        </w:rPr>
        <w:t>. Если все эти требования будут выполнены, возникает проблема наличия и подключения подменных защит на энергообъекте на время изъятия МП защит, проходящих метрологическую проверку.</w:t>
      </w:r>
    </w:p>
    <w:p w:rsidR="00484E68" w:rsidRPr="00752240" w:rsidRDefault="00484E68" w:rsidP="00484E68">
      <w:pPr>
        <w:pStyle w:val="a5"/>
        <w:rPr>
          <w:rFonts w:ascii="Times New Roman" w:hAnsi="Times New Roman" w:cs="Times New Roman"/>
          <w:sz w:val="24"/>
          <w:szCs w:val="24"/>
        </w:rPr>
      </w:pPr>
      <w:r>
        <w:rPr>
          <w:rFonts w:ascii="Times New Roman" w:hAnsi="Times New Roman" w:cs="Times New Roman"/>
          <w:sz w:val="24"/>
          <w:szCs w:val="24"/>
        </w:rPr>
        <w:t xml:space="preserve">    </w:t>
      </w:r>
      <w:r w:rsidR="0097411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52240">
        <w:rPr>
          <w:rFonts w:ascii="Times New Roman" w:hAnsi="Times New Roman" w:cs="Times New Roman"/>
          <w:sz w:val="24"/>
          <w:szCs w:val="24"/>
        </w:rPr>
        <w:t>Если даже класс точности при измерении электрических величин самими МП РЗА соответствует метрологическим требованиям, в особенности для коммерческого и технического учета электроэнергии, точность измерений не обеспечивают ТТ классов точности 5Р и 10Р, используемых для подключения устройств РЗА.</w:t>
      </w:r>
    </w:p>
    <w:p w:rsidR="00484E68" w:rsidRPr="00752240" w:rsidRDefault="00974119" w:rsidP="00484E68">
      <w:pPr>
        <w:pStyle w:val="a5"/>
        <w:rPr>
          <w:rFonts w:ascii="Times New Roman" w:hAnsi="Times New Roman" w:cs="Times New Roman"/>
          <w:sz w:val="24"/>
          <w:szCs w:val="24"/>
        </w:rPr>
      </w:pPr>
      <w:r>
        <w:rPr>
          <w:rFonts w:ascii="Times New Roman" w:hAnsi="Times New Roman" w:cs="Times New Roman"/>
          <w:sz w:val="24"/>
          <w:szCs w:val="24"/>
        </w:rPr>
        <w:lastRenderedPageBreak/>
        <w:t xml:space="preserve">       </w:t>
      </w:r>
      <w:r w:rsidR="00484E68" w:rsidRPr="00752240">
        <w:rPr>
          <w:rFonts w:ascii="Times New Roman" w:hAnsi="Times New Roman" w:cs="Times New Roman"/>
          <w:sz w:val="24"/>
          <w:szCs w:val="24"/>
        </w:rPr>
        <w:t>Подключение МП РЗА к ТТ, служащим для целей измерения, ка</w:t>
      </w:r>
      <w:r w:rsidR="00484E68">
        <w:rPr>
          <w:rFonts w:ascii="Times New Roman" w:hAnsi="Times New Roman" w:cs="Times New Roman"/>
          <w:sz w:val="24"/>
          <w:szCs w:val="24"/>
        </w:rPr>
        <w:t>к указывают разработчики ТТ</w:t>
      </w:r>
      <w:r w:rsidR="00484E68" w:rsidRPr="00752240">
        <w:rPr>
          <w:rFonts w:ascii="Times New Roman" w:hAnsi="Times New Roman" w:cs="Times New Roman"/>
          <w:sz w:val="24"/>
          <w:szCs w:val="24"/>
        </w:rPr>
        <w:t>, недопустимо из-за их быстрого насыщения при первичных токах выше номинального по условиям обеспечения безопасности прибор</w:t>
      </w:r>
      <w:r w:rsidR="00484E68">
        <w:rPr>
          <w:rFonts w:ascii="Times New Roman" w:hAnsi="Times New Roman" w:cs="Times New Roman"/>
          <w:sz w:val="24"/>
          <w:szCs w:val="24"/>
        </w:rPr>
        <w:t xml:space="preserve">ов </w:t>
      </w:r>
      <w:r>
        <w:rPr>
          <w:rFonts w:ascii="Times New Roman" w:hAnsi="Times New Roman" w:cs="Times New Roman"/>
          <w:sz w:val="24"/>
          <w:szCs w:val="24"/>
        </w:rPr>
        <w:t xml:space="preserve">. </w:t>
      </w:r>
      <w:r>
        <w:rPr>
          <w:rFonts w:ascii="Times New Roman" w:hAnsi="Times New Roman" w:cs="Times New Roman"/>
          <w:sz w:val="24"/>
          <w:szCs w:val="24"/>
        </w:rPr>
        <w:br/>
        <w:t xml:space="preserve">       </w:t>
      </w:r>
      <w:r w:rsidR="00484E68" w:rsidRPr="00752240">
        <w:rPr>
          <w:rFonts w:ascii="Times New Roman" w:hAnsi="Times New Roman" w:cs="Times New Roman"/>
          <w:sz w:val="24"/>
          <w:szCs w:val="24"/>
        </w:rPr>
        <w:t>В результате при больших кратностях токов КЗ защиты могут отказывать в действии из-за больших токовых погрешностей таких ТТ, могущих превышать 50%. В особенности это касается устройств, токовые измерительные органы которых реагируют только на 1</w:t>
      </w:r>
      <w:r w:rsidR="00484E68" w:rsidRPr="00752240">
        <w:rPr>
          <w:rFonts w:ascii="Times New Roman" w:hAnsi="Times New Roman" w:cs="Times New Roman"/>
          <w:sz w:val="24"/>
          <w:szCs w:val="24"/>
        </w:rPr>
        <w:softHyphen/>
        <w:t>ю гармонику основной частоты, значение которой при насыщении ТТ быстро уменьшается по отношению к полному действующему значению вторичного тока ТТ.</w:t>
      </w:r>
      <w:r w:rsidR="00484E68" w:rsidRPr="00752240">
        <w:rPr>
          <w:rFonts w:ascii="Times New Roman" w:hAnsi="Times New Roman" w:cs="Times New Roman"/>
          <w:sz w:val="24"/>
          <w:szCs w:val="24"/>
        </w:rPr>
        <w:br/>
      </w:r>
      <w:r w:rsidR="00484E68" w:rsidRPr="00752240">
        <w:rPr>
          <w:rFonts w:ascii="Times New Roman" w:hAnsi="Times New Roman" w:cs="Times New Roman"/>
          <w:sz w:val="24"/>
          <w:szCs w:val="24"/>
        </w:rPr>
        <w:br/>
      </w:r>
      <w:r>
        <w:rPr>
          <w:rFonts w:ascii="Times New Roman" w:hAnsi="Times New Roman" w:cs="Times New Roman"/>
          <w:sz w:val="24"/>
          <w:szCs w:val="24"/>
        </w:rPr>
        <w:t xml:space="preserve">     </w:t>
      </w:r>
      <w:r w:rsidR="00484E68" w:rsidRPr="00752240">
        <w:rPr>
          <w:rFonts w:ascii="Times New Roman" w:hAnsi="Times New Roman" w:cs="Times New Roman"/>
          <w:sz w:val="24"/>
          <w:szCs w:val="24"/>
        </w:rPr>
        <w:t xml:space="preserve">Таким образом, функция измерения электрических величин в МП РЗА может использоваться только для целей индикации этих величин при осциллографировании, анализе аварийных ситуаций и т.п., но не для их измерений </w:t>
      </w:r>
      <w:r>
        <w:rPr>
          <w:rFonts w:ascii="Times New Roman" w:hAnsi="Times New Roman" w:cs="Times New Roman"/>
          <w:sz w:val="24"/>
          <w:szCs w:val="24"/>
        </w:rPr>
        <w:t>вместо измерительных приборов.</w:t>
      </w:r>
      <w:r>
        <w:rPr>
          <w:rFonts w:ascii="Times New Roman" w:hAnsi="Times New Roman" w:cs="Times New Roman"/>
          <w:sz w:val="24"/>
          <w:szCs w:val="24"/>
        </w:rPr>
        <w:br/>
        <w:t xml:space="preserve">     </w:t>
      </w:r>
      <w:r w:rsidR="00484E68" w:rsidRPr="00752240">
        <w:rPr>
          <w:rFonts w:ascii="Times New Roman" w:hAnsi="Times New Roman" w:cs="Times New Roman"/>
          <w:sz w:val="24"/>
          <w:szCs w:val="24"/>
        </w:rPr>
        <w:t>Для возможности использования МП РЗА вместо измерительных приборов они должны дополнительно, помимо ТТ для защиты, подключаться к ТТ, служащим для целей измерения, а электрические величины для целей измерения должны обрабатываться в МП устройствах независимо от обработки сигналов для целей защиты. Такое разделение функций измерения и защиты потребовало бы дополнительной обработки нескольких аналоговых сигналов, что в ряде случаев может потребовать увеличенной производительности МП. При этом, безусловно, должны выполняться требования о метрологической аттестации.</w:t>
      </w:r>
      <w:r w:rsidR="00484E68" w:rsidRPr="00752240">
        <w:rPr>
          <w:rFonts w:ascii="Times New Roman" w:hAnsi="Times New Roman" w:cs="Times New Roman"/>
          <w:sz w:val="24"/>
          <w:szCs w:val="24"/>
        </w:rPr>
        <w:br/>
      </w:r>
      <w:r w:rsidR="00484E68" w:rsidRPr="00752240">
        <w:rPr>
          <w:rFonts w:ascii="Times New Roman" w:hAnsi="Times New Roman" w:cs="Times New Roman"/>
          <w:sz w:val="24"/>
          <w:szCs w:val="24"/>
        </w:rPr>
        <w:br/>
      </w:r>
      <w:r>
        <w:rPr>
          <w:rFonts w:ascii="Times New Roman" w:hAnsi="Times New Roman" w:cs="Times New Roman"/>
          <w:sz w:val="24"/>
          <w:szCs w:val="24"/>
        </w:rPr>
        <w:t xml:space="preserve">     </w:t>
      </w:r>
      <w:r w:rsidR="00484E68" w:rsidRPr="00752240">
        <w:rPr>
          <w:rFonts w:ascii="Times New Roman" w:hAnsi="Times New Roman" w:cs="Times New Roman"/>
          <w:sz w:val="24"/>
          <w:szCs w:val="24"/>
        </w:rPr>
        <w:t>Оптимальным выходом из положения была бы разработка специальной новой серии ТТ для МП РЗА, объединяющих в себе функции как измерения, так и защиты. Такие ТТ должны иметь высокий класс точности до номинальных значений тока и большие значения тока номинальной предельной кратности. Однако подобная разработка, как с технической, так и с финансовой точки зрения в условиях России проблематична из-за дальнейшего дробления электроэнергетики и отсутствия мощных компаний, способных обеспечить инвестирование такой разработки</w:t>
      </w:r>
    </w:p>
    <w:p w:rsidR="007D5433" w:rsidRPr="00752240" w:rsidRDefault="007D5433" w:rsidP="00752240">
      <w:pPr>
        <w:pStyle w:val="a5"/>
        <w:rPr>
          <w:rFonts w:ascii="Times New Roman" w:hAnsi="Times New Roman" w:cs="Times New Roman"/>
          <w:sz w:val="24"/>
          <w:szCs w:val="24"/>
        </w:rPr>
      </w:pPr>
    </w:p>
    <w:p w:rsidR="009F464B" w:rsidRPr="00752240" w:rsidRDefault="009F464B" w:rsidP="00752240">
      <w:pPr>
        <w:pStyle w:val="a5"/>
        <w:rPr>
          <w:rFonts w:ascii="Times New Roman" w:hAnsi="Times New Roman" w:cs="Times New Roman"/>
          <w:sz w:val="24"/>
          <w:szCs w:val="24"/>
        </w:rPr>
      </w:pPr>
    </w:p>
    <w:p w:rsidR="007D5433" w:rsidRPr="00752240" w:rsidRDefault="007D5433" w:rsidP="00752240">
      <w:pPr>
        <w:pStyle w:val="a5"/>
        <w:rPr>
          <w:rFonts w:ascii="Times New Roman" w:hAnsi="Times New Roman" w:cs="Times New Roman"/>
          <w:sz w:val="24"/>
          <w:szCs w:val="24"/>
        </w:rPr>
      </w:pPr>
    </w:p>
    <w:p w:rsidR="00811421" w:rsidRDefault="00811421" w:rsidP="00752240">
      <w:pPr>
        <w:pStyle w:val="a5"/>
        <w:rPr>
          <w:rFonts w:ascii="Times New Roman" w:hAnsi="Times New Roman" w:cs="Times New Roman"/>
          <w:sz w:val="24"/>
          <w:szCs w:val="24"/>
        </w:rPr>
      </w:pPr>
    </w:p>
    <w:p w:rsidR="00811421" w:rsidRDefault="00811421" w:rsidP="00752240">
      <w:pPr>
        <w:pStyle w:val="a5"/>
        <w:rPr>
          <w:rFonts w:ascii="Times New Roman" w:hAnsi="Times New Roman" w:cs="Times New Roman"/>
          <w:sz w:val="24"/>
          <w:szCs w:val="24"/>
        </w:rPr>
      </w:pPr>
    </w:p>
    <w:p w:rsidR="00811421" w:rsidRDefault="00811421" w:rsidP="00752240">
      <w:pPr>
        <w:pStyle w:val="a5"/>
        <w:rPr>
          <w:rFonts w:ascii="Times New Roman" w:hAnsi="Times New Roman" w:cs="Times New Roman"/>
          <w:sz w:val="24"/>
          <w:szCs w:val="24"/>
        </w:rPr>
      </w:pPr>
    </w:p>
    <w:p w:rsidR="00811421" w:rsidRDefault="00811421" w:rsidP="00752240">
      <w:pPr>
        <w:pStyle w:val="a5"/>
        <w:rPr>
          <w:rFonts w:ascii="Times New Roman" w:hAnsi="Times New Roman" w:cs="Times New Roman"/>
          <w:sz w:val="24"/>
          <w:szCs w:val="24"/>
        </w:rPr>
      </w:pPr>
    </w:p>
    <w:p w:rsidR="00811421" w:rsidRDefault="00811421" w:rsidP="00752240">
      <w:pPr>
        <w:pStyle w:val="a5"/>
        <w:rPr>
          <w:rFonts w:ascii="Times New Roman" w:hAnsi="Times New Roman" w:cs="Times New Roman"/>
          <w:sz w:val="24"/>
          <w:szCs w:val="24"/>
        </w:rPr>
      </w:pPr>
    </w:p>
    <w:p w:rsidR="00811421" w:rsidRDefault="00811421" w:rsidP="00752240">
      <w:pPr>
        <w:pStyle w:val="a5"/>
        <w:rPr>
          <w:rFonts w:ascii="Times New Roman" w:hAnsi="Times New Roman" w:cs="Times New Roman"/>
          <w:sz w:val="24"/>
          <w:szCs w:val="24"/>
        </w:rPr>
      </w:pPr>
    </w:p>
    <w:p w:rsidR="00811421" w:rsidRDefault="00811421" w:rsidP="00752240">
      <w:pPr>
        <w:pStyle w:val="a5"/>
        <w:rPr>
          <w:rFonts w:ascii="Times New Roman" w:hAnsi="Times New Roman" w:cs="Times New Roman"/>
          <w:sz w:val="24"/>
          <w:szCs w:val="24"/>
        </w:rPr>
      </w:pPr>
    </w:p>
    <w:p w:rsidR="00811421" w:rsidRDefault="00811421" w:rsidP="00811421">
      <w:pPr>
        <w:pStyle w:val="1"/>
        <w:jc w:val="center"/>
      </w:pPr>
    </w:p>
    <w:p w:rsidR="00FC75BD" w:rsidRDefault="00FC75BD" w:rsidP="00FC75BD">
      <w:pPr>
        <w:pStyle w:val="1"/>
      </w:pPr>
    </w:p>
    <w:p w:rsidR="00FC75BD" w:rsidRDefault="00FC75BD" w:rsidP="00FC75BD">
      <w:pPr>
        <w:pStyle w:val="1"/>
      </w:pPr>
    </w:p>
    <w:p w:rsidR="00FC75BD" w:rsidRDefault="00FC75BD" w:rsidP="00FC75BD"/>
    <w:p w:rsidR="00FC75BD" w:rsidRDefault="00FC75BD" w:rsidP="00FC75BD"/>
    <w:p w:rsidR="00811421" w:rsidRDefault="00811421" w:rsidP="00FC75BD">
      <w:pPr>
        <w:pStyle w:val="1"/>
        <w:jc w:val="center"/>
      </w:pPr>
      <w:r>
        <w:lastRenderedPageBreak/>
        <w:t>Помехозащищенность и ее проблемы в эксплуатации МПРЗ</w:t>
      </w:r>
    </w:p>
    <w:p w:rsidR="00811421" w:rsidRDefault="00811421" w:rsidP="00811421"/>
    <w:p w:rsidR="00DD40CE" w:rsidRPr="005B1D24" w:rsidRDefault="005B1D24" w:rsidP="00752240">
      <w:pPr>
        <w:pStyle w:val="a5"/>
        <w:rPr>
          <w:rFonts w:ascii="Times New Roman" w:hAnsi="Times New Roman" w:cs="Times New Roman"/>
          <w:sz w:val="24"/>
          <w:szCs w:val="24"/>
        </w:rPr>
      </w:pPr>
      <w:r>
        <w:rPr>
          <w:rFonts w:ascii="Times New Roman" w:hAnsi="Times New Roman" w:cs="Times New Roman"/>
          <w:sz w:val="24"/>
          <w:szCs w:val="24"/>
        </w:rPr>
        <w:t xml:space="preserve">       </w:t>
      </w:r>
      <w:r w:rsidR="00DD40CE" w:rsidRPr="005B1D24">
        <w:rPr>
          <w:rFonts w:ascii="Times New Roman" w:hAnsi="Times New Roman" w:cs="Times New Roman"/>
          <w:bCs/>
          <w:color w:val="404060"/>
          <w:sz w:val="24"/>
          <w:szCs w:val="24"/>
        </w:rPr>
        <w:t>Традиционные системы релейной защиты строятся так, что в них практически отсутствуют физические каналы связи между устройствами, размещенными на удаленных элементах электрической системы. Используются в основном логические связи, организованные на стадии проектирования РЗА за счет выбора параметров срабатывания отдельных устройств РЗА. Эти связи не подвержены влиянию внешних электрических и электромагнитных помех и работают в любых сложнейших условиях. Защищенность системы РЗА от внешних помех особенно важна, т.к. наиболее ответственные периоды работы РЗА совпадают по времени с интенсивными переходными процессами в электрической системе. Действительно, при КЗ, когда релейная защита должна работать безошибочно и с наибольшей точностью, электромагнитная обстановка значительно ухудшается. В этих условиях возрастает вероятность сбоев в любых физических каналах связи.</w:t>
      </w:r>
      <w:r w:rsidR="00DD40CE" w:rsidRPr="005B1D24">
        <w:rPr>
          <w:rFonts w:ascii="Times New Roman" w:hAnsi="Times New Roman" w:cs="Times New Roman"/>
          <w:sz w:val="24"/>
          <w:szCs w:val="24"/>
        </w:rPr>
        <w:br/>
      </w:r>
      <w:r w:rsidR="00974119" w:rsidRPr="005B1D24">
        <w:rPr>
          <w:rFonts w:ascii="Times New Roman" w:hAnsi="Times New Roman" w:cs="Times New Roman"/>
          <w:bCs/>
          <w:color w:val="404060"/>
          <w:sz w:val="24"/>
          <w:szCs w:val="24"/>
        </w:rPr>
        <w:t xml:space="preserve">      </w:t>
      </w:r>
      <w:r w:rsidR="00DD40CE" w:rsidRPr="005B1D24">
        <w:rPr>
          <w:rFonts w:ascii="Times New Roman" w:hAnsi="Times New Roman" w:cs="Times New Roman"/>
          <w:bCs/>
          <w:color w:val="404060"/>
          <w:sz w:val="24"/>
          <w:szCs w:val="24"/>
        </w:rPr>
        <w:t>Таким образом, электромагнитную совместимость можно признать одним из значимых факторов, снижающих надежность и достоверность работы цифровых систем РЗА.</w:t>
      </w:r>
      <w:r w:rsidR="00DD40CE" w:rsidRPr="005B1D24">
        <w:rPr>
          <w:rFonts w:ascii="Times New Roman" w:hAnsi="Times New Roman" w:cs="Times New Roman"/>
          <w:sz w:val="24"/>
          <w:szCs w:val="24"/>
        </w:rPr>
        <w:t>"</w:t>
      </w:r>
    </w:p>
    <w:p w:rsidR="00DD40CE" w:rsidRPr="005B1D24" w:rsidRDefault="00DD40CE" w:rsidP="00752240">
      <w:pPr>
        <w:pStyle w:val="a5"/>
        <w:rPr>
          <w:rFonts w:ascii="Times New Roman" w:hAnsi="Times New Roman" w:cs="Times New Roman"/>
          <w:sz w:val="24"/>
          <w:szCs w:val="24"/>
        </w:rPr>
      </w:pPr>
    </w:p>
    <w:p w:rsidR="00DD40CE" w:rsidRPr="005B1D24" w:rsidRDefault="00DD40CE" w:rsidP="00752240">
      <w:pPr>
        <w:pStyle w:val="a5"/>
        <w:rPr>
          <w:rFonts w:ascii="Times New Roman" w:eastAsia="Times New Roman" w:hAnsi="Times New Roman" w:cs="Times New Roman"/>
          <w:bCs/>
          <w:color w:val="404060"/>
          <w:sz w:val="24"/>
          <w:szCs w:val="24"/>
          <w:lang w:eastAsia="ru-RU"/>
        </w:rPr>
      </w:pPr>
      <w:r w:rsidRPr="005B1D24">
        <w:rPr>
          <w:rFonts w:ascii="Times New Roman" w:eastAsia="Times New Roman" w:hAnsi="Times New Roman" w:cs="Times New Roman"/>
          <w:bCs/>
          <w:color w:val="404060"/>
          <w:sz w:val="24"/>
          <w:szCs w:val="24"/>
          <w:lang w:eastAsia="ru-RU"/>
        </w:rPr>
        <w:t>Микропроцессорные терминалы подвержены влиянию электромагнитных помех, поступающих «из воздуха», по цепям оперативного тока, цепям напряжения и трансформаторов тока. Отмечались случаи ложного срабатывания защиты, например при включении рядом с ней мобильного телефона!</w:t>
      </w:r>
      <w:r w:rsidR="003B5505">
        <w:rPr>
          <w:rFonts w:ascii="Times New Roman" w:eastAsia="Times New Roman" w:hAnsi="Times New Roman" w:cs="Times New Roman"/>
          <w:bCs/>
          <w:color w:val="404060"/>
          <w:sz w:val="24"/>
          <w:szCs w:val="24"/>
          <w:lang w:eastAsia="ru-RU"/>
        </w:rPr>
        <w:t>!!</w:t>
      </w:r>
    </w:p>
    <w:p w:rsidR="00DD40CE" w:rsidRPr="005B1D24" w:rsidRDefault="00DD40CE" w:rsidP="00752240">
      <w:pPr>
        <w:pStyle w:val="a5"/>
        <w:rPr>
          <w:rFonts w:ascii="Times New Roman" w:eastAsia="Times New Roman" w:hAnsi="Times New Roman" w:cs="Times New Roman"/>
          <w:bCs/>
          <w:color w:val="404060"/>
          <w:sz w:val="24"/>
          <w:szCs w:val="24"/>
          <w:lang w:eastAsia="ru-RU"/>
        </w:rPr>
      </w:pPr>
    </w:p>
    <w:p w:rsidR="00D57998" w:rsidRPr="005B1D24" w:rsidRDefault="00D57998" w:rsidP="00D57998">
      <w:pPr>
        <w:pStyle w:val="a5"/>
        <w:rPr>
          <w:rFonts w:ascii="Times New Roman" w:eastAsia="Times New Roman" w:hAnsi="Times New Roman" w:cs="Times New Roman"/>
          <w:bCs/>
          <w:color w:val="404060"/>
          <w:sz w:val="24"/>
          <w:szCs w:val="24"/>
          <w:lang w:eastAsia="ru-RU"/>
        </w:rPr>
      </w:pPr>
      <w:r w:rsidRPr="005B1D24">
        <w:rPr>
          <w:rFonts w:ascii="Times New Roman" w:hAnsi="Times New Roman" w:cs="Times New Roman"/>
          <w:spacing w:val="1"/>
          <w:sz w:val="24"/>
          <w:szCs w:val="24"/>
        </w:rPr>
        <w:t>Помехозащищенность</w:t>
      </w:r>
      <w:r w:rsidRPr="005B1D24">
        <w:rPr>
          <w:rFonts w:ascii="Times New Roman" w:hAnsi="Times New Roman" w:cs="Times New Roman"/>
          <w:color w:val="000000"/>
          <w:spacing w:val="1"/>
          <w:sz w:val="24"/>
          <w:szCs w:val="24"/>
        </w:rPr>
        <w:t xml:space="preserve">  — это  способность  аппаратуры  правильно  функционировать  в   условиях электромагнитных помех. </w:t>
      </w:r>
      <w:r w:rsidRPr="005B1D24">
        <w:rPr>
          <w:rFonts w:ascii="Times New Roman" w:hAnsi="Times New Roman" w:cs="Times New Roman"/>
          <w:spacing w:val="1"/>
          <w:sz w:val="24"/>
          <w:szCs w:val="24"/>
        </w:rPr>
        <w:t xml:space="preserve">Необходимая </w:t>
      </w:r>
      <w:r w:rsidRPr="005B1D24">
        <w:rPr>
          <w:rFonts w:ascii="Times New Roman" w:hAnsi="Times New Roman" w:cs="Times New Roman"/>
          <w:color w:val="000000"/>
          <w:spacing w:val="1"/>
          <w:sz w:val="24"/>
          <w:szCs w:val="24"/>
        </w:rPr>
        <w:t xml:space="preserve"> помехозащищенность обеспечивается  только при комплексном решении ряда вопросов, как -то: </w:t>
      </w:r>
    </w:p>
    <w:p w:rsidR="00D57998" w:rsidRPr="005B1D24" w:rsidRDefault="00D57998" w:rsidP="00D57998">
      <w:pPr>
        <w:pStyle w:val="a5"/>
        <w:rPr>
          <w:rFonts w:ascii="Times New Roman" w:hAnsi="Times New Roman" w:cs="Times New Roman"/>
          <w:kern w:val="2"/>
          <w:sz w:val="24"/>
          <w:szCs w:val="24"/>
        </w:rPr>
      </w:pPr>
      <w:r w:rsidRPr="005B1D24">
        <w:rPr>
          <w:rFonts w:ascii="Times New Roman" w:hAnsi="Times New Roman" w:cs="Times New Roman"/>
          <w:spacing w:val="1"/>
          <w:sz w:val="24"/>
          <w:szCs w:val="24"/>
        </w:rPr>
        <w:t xml:space="preserve">    обеспечение должного</w:t>
      </w:r>
      <w:r w:rsidRPr="005B1D24">
        <w:rPr>
          <w:rFonts w:ascii="Times New Roman" w:hAnsi="Times New Roman" w:cs="Times New Roman"/>
          <w:color w:val="000000"/>
          <w:spacing w:val="1"/>
          <w:sz w:val="24"/>
          <w:szCs w:val="24"/>
        </w:rPr>
        <w:t xml:space="preserve">  превышения  уровней информационных сигналов  над уровнем </w:t>
      </w:r>
    </w:p>
    <w:p w:rsidR="00D57998" w:rsidRPr="005B1D24" w:rsidRDefault="00D57998" w:rsidP="00D57998">
      <w:pPr>
        <w:pStyle w:val="a5"/>
        <w:rPr>
          <w:rFonts w:ascii="Times New Roman" w:hAnsi="Times New Roman" w:cs="Times New Roman"/>
          <w:kern w:val="2"/>
          <w:sz w:val="24"/>
          <w:szCs w:val="24"/>
        </w:rPr>
      </w:pPr>
      <w:r w:rsidRPr="005B1D24">
        <w:rPr>
          <w:rFonts w:ascii="Times New Roman" w:hAnsi="Times New Roman" w:cs="Times New Roman"/>
          <w:spacing w:val="1"/>
          <w:sz w:val="24"/>
          <w:szCs w:val="24"/>
        </w:rPr>
        <w:t>помех.</w:t>
      </w:r>
      <w:r w:rsidRPr="005B1D24">
        <w:rPr>
          <w:rFonts w:ascii="Times New Roman" w:hAnsi="Times New Roman" w:cs="Times New Roman"/>
          <w:color w:val="000000"/>
          <w:spacing w:val="1"/>
          <w:sz w:val="24"/>
          <w:szCs w:val="24"/>
        </w:rPr>
        <w:t xml:space="preserve"> В этой связи в энергетике используются  сигналы  с номинальными уровнями 1 А </w:t>
      </w:r>
    </w:p>
    <w:p w:rsidR="00D57998" w:rsidRPr="005B1D24" w:rsidRDefault="00D57998" w:rsidP="00D57998">
      <w:pPr>
        <w:pStyle w:val="a5"/>
        <w:rPr>
          <w:rFonts w:ascii="Times New Roman" w:hAnsi="Times New Roman" w:cs="Times New Roman"/>
          <w:kern w:val="2"/>
          <w:sz w:val="24"/>
          <w:szCs w:val="24"/>
        </w:rPr>
      </w:pPr>
      <w:r w:rsidRPr="005B1D24">
        <w:rPr>
          <w:rFonts w:ascii="Times New Roman" w:hAnsi="Times New Roman" w:cs="Times New Roman"/>
          <w:color w:val="000000"/>
          <w:spacing w:val="1"/>
          <w:sz w:val="24"/>
          <w:szCs w:val="24"/>
        </w:rPr>
        <w:t xml:space="preserve">и более, 100 В и выше; </w:t>
      </w:r>
    </w:p>
    <w:p w:rsidR="00D57998" w:rsidRPr="005B1D24" w:rsidRDefault="00D57998" w:rsidP="00D57998">
      <w:pPr>
        <w:pStyle w:val="a5"/>
        <w:rPr>
          <w:rFonts w:ascii="Times New Roman" w:hAnsi="Times New Roman" w:cs="Times New Roman"/>
          <w:kern w:val="2"/>
          <w:sz w:val="24"/>
          <w:szCs w:val="24"/>
        </w:rPr>
      </w:pPr>
      <w:r w:rsidRPr="005B1D24">
        <w:rPr>
          <w:rFonts w:ascii="Times New Roman" w:hAnsi="Times New Roman" w:cs="Times New Roman"/>
          <w:color w:val="000000"/>
          <w:spacing w:val="1"/>
          <w:sz w:val="24"/>
          <w:szCs w:val="24"/>
        </w:rPr>
        <w:t xml:space="preserve">    правильная  прокладка линий связи датчиков  информации с устройствами РЗ, а при не</w:t>
      </w:r>
      <w:r w:rsidRPr="005B1D24">
        <w:rPr>
          <w:rFonts w:ascii="Times New Roman" w:hAnsi="Times New Roman" w:cs="Times New Roman"/>
          <w:spacing w:val="1"/>
          <w:sz w:val="24"/>
          <w:szCs w:val="24"/>
        </w:rPr>
        <w:t>обходимости — защита</w:t>
      </w:r>
      <w:r w:rsidRPr="005B1D24">
        <w:rPr>
          <w:rFonts w:ascii="Times New Roman" w:hAnsi="Times New Roman" w:cs="Times New Roman"/>
          <w:color w:val="000000"/>
          <w:spacing w:val="1"/>
          <w:sz w:val="24"/>
          <w:szCs w:val="24"/>
        </w:rPr>
        <w:t xml:space="preserve"> линий связи от действия  помех и подавления самих помех; </w:t>
      </w:r>
    </w:p>
    <w:p w:rsidR="00D57998" w:rsidRPr="003B5505" w:rsidRDefault="00D57998" w:rsidP="00D57998">
      <w:pPr>
        <w:pStyle w:val="a5"/>
        <w:rPr>
          <w:rFonts w:ascii="Times New Roman" w:hAnsi="Times New Roman" w:cs="Times New Roman"/>
          <w:spacing w:val="1"/>
          <w:sz w:val="24"/>
          <w:szCs w:val="24"/>
        </w:rPr>
      </w:pPr>
      <w:r w:rsidRPr="005B1D24">
        <w:rPr>
          <w:rFonts w:ascii="Times New Roman" w:hAnsi="Times New Roman" w:cs="Times New Roman"/>
          <w:spacing w:val="1"/>
          <w:sz w:val="24"/>
          <w:szCs w:val="24"/>
        </w:rPr>
        <w:t xml:space="preserve"> </w:t>
      </w:r>
      <w:r w:rsidR="003B5505">
        <w:rPr>
          <w:rFonts w:ascii="Times New Roman" w:hAnsi="Times New Roman" w:cs="Times New Roman"/>
          <w:spacing w:val="1"/>
          <w:sz w:val="24"/>
          <w:szCs w:val="24"/>
        </w:rPr>
        <w:t xml:space="preserve">  </w:t>
      </w:r>
      <w:r w:rsidRPr="005B1D24">
        <w:rPr>
          <w:rFonts w:ascii="Times New Roman" w:hAnsi="Times New Roman" w:cs="Times New Roman"/>
          <w:spacing w:val="1"/>
          <w:sz w:val="24"/>
          <w:szCs w:val="24"/>
        </w:rPr>
        <w:t xml:space="preserve"> Если</w:t>
      </w:r>
      <w:r w:rsidRPr="005B1D24">
        <w:rPr>
          <w:rFonts w:ascii="Times New Roman" w:hAnsi="Times New Roman" w:cs="Times New Roman"/>
          <w:color w:val="000000"/>
          <w:spacing w:val="1"/>
          <w:sz w:val="24"/>
          <w:szCs w:val="24"/>
        </w:rPr>
        <w:t xml:space="preserve"> решение последнего вопроса находится  исключительно в  велении разработчиков  аппаратуры, то вопросы защиты каналов связи от помех должны  решаться на стадии проектирования и в ходе эксплуатации системы  защиты. </w:t>
      </w:r>
    </w:p>
    <w:p w:rsidR="00D57998" w:rsidRPr="005B1D24" w:rsidRDefault="00D57998" w:rsidP="00D57998">
      <w:pPr>
        <w:pStyle w:val="a5"/>
        <w:rPr>
          <w:rFonts w:ascii="Times New Roman" w:hAnsi="Times New Roman" w:cs="Times New Roman"/>
          <w:spacing w:val="1"/>
          <w:sz w:val="24"/>
          <w:szCs w:val="24"/>
        </w:rPr>
      </w:pPr>
    </w:p>
    <w:p w:rsidR="00D57998" w:rsidRPr="005B1D24" w:rsidRDefault="00D57998" w:rsidP="00D57998">
      <w:pPr>
        <w:pStyle w:val="a5"/>
        <w:rPr>
          <w:rFonts w:ascii="Times New Roman" w:hAnsi="Times New Roman" w:cs="Times New Roman"/>
          <w:spacing w:val="1"/>
          <w:sz w:val="24"/>
          <w:szCs w:val="24"/>
        </w:rPr>
      </w:pPr>
    </w:p>
    <w:p w:rsidR="00D57998" w:rsidRPr="003B5505" w:rsidRDefault="00D57998" w:rsidP="00D57998">
      <w:pPr>
        <w:pStyle w:val="a5"/>
        <w:rPr>
          <w:rFonts w:ascii="Times New Roman" w:hAnsi="Times New Roman" w:cs="Times New Roman"/>
          <w:kern w:val="2"/>
          <w:sz w:val="24"/>
          <w:szCs w:val="24"/>
        </w:rPr>
      </w:pPr>
      <w:r w:rsidRPr="003B5505">
        <w:rPr>
          <w:rFonts w:ascii="Times New Roman" w:hAnsi="Times New Roman" w:cs="Times New Roman"/>
          <w:spacing w:val="1"/>
          <w:sz w:val="24"/>
          <w:szCs w:val="24"/>
        </w:rPr>
        <w:t xml:space="preserve">Проникновение помех в </w:t>
      </w:r>
      <w:r w:rsidRPr="003B5505">
        <w:rPr>
          <w:rFonts w:ascii="Times New Roman" w:hAnsi="Times New Roman" w:cs="Times New Roman"/>
          <w:bCs/>
          <w:iCs/>
          <w:color w:val="000000"/>
          <w:spacing w:val="1"/>
          <w:sz w:val="24"/>
          <w:szCs w:val="24"/>
        </w:rPr>
        <w:t xml:space="preserve"> реле и линии связи  </w:t>
      </w:r>
    </w:p>
    <w:p w:rsidR="00D57998" w:rsidRPr="003B5505" w:rsidRDefault="00D57998" w:rsidP="00D57998">
      <w:pPr>
        <w:pStyle w:val="a5"/>
        <w:rPr>
          <w:rFonts w:ascii="Times New Roman" w:hAnsi="Times New Roman" w:cs="Times New Roman"/>
          <w:spacing w:val="1"/>
          <w:sz w:val="24"/>
          <w:szCs w:val="24"/>
        </w:rPr>
      </w:pPr>
      <w:r w:rsidRPr="005B1D24">
        <w:rPr>
          <w:rFonts w:ascii="Times New Roman" w:hAnsi="Times New Roman" w:cs="Times New Roman"/>
          <w:spacing w:val="1"/>
          <w:sz w:val="24"/>
          <w:szCs w:val="24"/>
        </w:rPr>
        <w:t>Как правило,</w:t>
      </w:r>
      <w:r w:rsidRPr="005B1D24">
        <w:rPr>
          <w:rFonts w:ascii="Times New Roman" w:hAnsi="Times New Roman" w:cs="Times New Roman"/>
          <w:color w:val="000000"/>
          <w:spacing w:val="1"/>
          <w:sz w:val="24"/>
          <w:szCs w:val="24"/>
        </w:rPr>
        <w:t xml:space="preserve"> входная часть  устройства защиты рабочий сигнал передается  по двухпроводной линии в  виде разности потенциалов  или  током. Обычно входным  воспринимающим  элементом  устройства является  промежуточный трансформатор. </w:t>
      </w:r>
    </w:p>
    <w:p w:rsidR="00D57998" w:rsidRPr="005B1D24" w:rsidRDefault="00D57998" w:rsidP="00D57998">
      <w:pPr>
        <w:pStyle w:val="a5"/>
        <w:rPr>
          <w:rFonts w:ascii="Times New Roman" w:hAnsi="Times New Roman" w:cs="Times New Roman"/>
          <w:spacing w:val="1"/>
          <w:sz w:val="24"/>
          <w:szCs w:val="24"/>
        </w:rPr>
      </w:pPr>
      <w:r w:rsidRPr="005B1D24">
        <w:rPr>
          <w:rFonts w:ascii="Times New Roman" w:hAnsi="Times New Roman" w:cs="Times New Roman"/>
          <w:color w:val="000000"/>
          <w:spacing w:val="1"/>
          <w:sz w:val="24"/>
          <w:szCs w:val="24"/>
        </w:rPr>
        <w:t xml:space="preserve">Как уже отмечалось, трансформатор обеспечивает одновременно  и  преобразование  подводимых  сигналов,  и  гальваническое  разделение  внутренних  и </w:t>
      </w:r>
    </w:p>
    <w:p w:rsidR="00D57998" w:rsidRPr="005B1D24" w:rsidRDefault="00D57998" w:rsidP="00D57998">
      <w:pPr>
        <w:pStyle w:val="a5"/>
        <w:rPr>
          <w:rFonts w:ascii="Times New Roman" w:hAnsi="Times New Roman" w:cs="Times New Roman"/>
          <w:kern w:val="2"/>
          <w:sz w:val="24"/>
          <w:szCs w:val="24"/>
        </w:rPr>
      </w:pPr>
      <w:r w:rsidRPr="005B1D24">
        <w:rPr>
          <w:rFonts w:ascii="Times New Roman" w:hAnsi="Times New Roman" w:cs="Times New Roman"/>
          <w:color w:val="000000"/>
          <w:spacing w:val="1"/>
          <w:sz w:val="24"/>
          <w:szCs w:val="24"/>
        </w:rPr>
        <w:t xml:space="preserve">внешних цепей. </w:t>
      </w:r>
    </w:p>
    <w:p w:rsidR="00D57998" w:rsidRPr="005B1D24" w:rsidRDefault="00D57998" w:rsidP="00D57998">
      <w:pPr>
        <w:pStyle w:val="a5"/>
        <w:rPr>
          <w:rFonts w:ascii="Times New Roman" w:hAnsi="Times New Roman" w:cs="Times New Roman"/>
          <w:color w:val="000000"/>
          <w:spacing w:val="1"/>
          <w:sz w:val="24"/>
          <w:szCs w:val="24"/>
        </w:rPr>
      </w:pPr>
      <w:r w:rsidRPr="005B1D24">
        <w:rPr>
          <w:rFonts w:ascii="Times New Roman" w:hAnsi="Times New Roman" w:cs="Times New Roman"/>
          <w:spacing w:val="1"/>
          <w:sz w:val="24"/>
          <w:szCs w:val="24"/>
        </w:rPr>
        <w:t xml:space="preserve">        Помехи</w:t>
      </w:r>
      <w:r w:rsidRPr="005B1D24">
        <w:rPr>
          <w:rFonts w:ascii="Times New Roman" w:hAnsi="Times New Roman" w:cs="Times New Roman"/>
          <w:color w:val="000000"/>
          <w:spacing w:val="1"/>
          <w:sz w:val="24"/>
          <w:szCs w:val="24"/>
        </w:rPr>
        <w:t xml:space="preserve">  могут  наводиться   как   между  проводами  линии  связи (помехи  дифференциального или поперечного вида), так и между любым проводом линии и землей (синфазные или продольные помехи).  </w:t>
      </w:r>
    </w:p>
    <w:p w:rsidR="00D57998" w:rsidRPr="005B1D24" w:rsidRDefault="00D57998" w:rsidP="00D57998">
      <w:pPr>
        <w:pStyle w:val="a5"/>
        <w:rPr>
          <w:rFonts w:ascii="Times New Roman" w:hAnsi="Times New Roman" w:cs="Times New Roman"/>
          <w:color w:val="000000"/>
          <w:spacing w:val="1"/>
          <w:sz w:val="24"/>
          <w:szCs w:val="24"/>
        </w:rPr>
      </w:pPr>
      <w:r w:rsidRPr="005B1D24">
        <w:rPr>
          <w:rFonts w:ascii="Times New Roman" w:hAnsi="Times New Roman" w:cs="Times New Roman"/>
          <w:spacing w:val="1"/>
          <w:sz w:val="24"/>
          <w:szCs w:val="24"/>
        </w:rPr>
        <w:t xml:space="preserve">        Казалось</w:t>
      </w:r>
      <w:r w:rsidRPr="005B1D24">
        <w:rPr>
          <w:rFonts w:ascii="Times New Roman" w:hAnsi="Times New Roman" w:cs="Times New Roman"/>
          <w:color w:val="000000"/>
          <w:spacing w:val="1"/>
          <w:sz w:val="24"/>
          <w:szCs w:val="24"/>
        </w:rPr>
        <w:t xml:space="preserve">  бы, синфазные помехи не опасны для дифференциальных приемников. Однако, это не совсем так. Проникая  внутрь  устройства по паразитным емкостным связям, эти помехи затем могут накладываться  на рабочий сигнал, который внутри устройства, как правило, является  синфазным и передается относительно общей шины нулевого потенциала. Поэтому конструкторы  аппаратуры применяют меры, чтобы  </w:t>
      </w:r>
      <w:r w:rsidRPr="005B1D24">
        <w:rPr>
          <w:rFonts w:ascii="Times New Roman" w:hAnsi="Times New Roman" w:cs="Times New Roman"/>
          <w:color w:val="000000"/>
          <w:spacing w:val="1"/>
          <w:sz w:val="24"/>
          <w:szCs w:val="24"/>
        </w:rPr>
        <w:lastRenderedPageBreak/>
        <w:t xml:space="preserve">максимально  ослабить паразитные (емкостные) связи между первичной обмоткой промежуточного трансформатора и элементами внутренней схемы устройства. </w:t>
      </w:r>
    </w:p>
    <w:p w:rsidR="00D57998" w:rsidRPr="005B1D24" w:rsidRDefault="00D57998" w:rsidP="00D57998">
      <w:pPr>
        <w:pStyle w:val="a5"/>
        <w:rPr>
          <w:rFonts w:ascii="Times New Roman" w:hAnsi="Times New Roman" w:cs="Times New Roman"/>
          <w:color w:val="000000"/>
          <w:spacing w:val="1"/>
          <w:sz w:val="24"/>
          <w:szCs w:val="24"/>
        </w:rPr>
      </w:pPr>
      <w:r w:rsidRPr="005B1D24">
        <w:rPr>
          <w:rFonts w:ascii="Times New Roman" w:hAnsi="Times New Roman" w:cs="Times New Roman"/>
          <w:kern w:val="2"/>
          <w:sz w:val="24"/>
          <w:szCs w:val="24"/>
        </w:rPr>
        <w:t xml:space="preserve">       </w:t>
      </w:r>
      <w:r w:rsidRPr="005B1D24">
        <w:rPr>
          <w:rFonts w:ascii="Times New Roman" w:hAnsi="Times New Roman" w:cs="Times New Roman"/>
          <w:spacing w:val="1"/>
          <w:sz w:val="24"/>
          <w:szCs w:val="24"/>
        </w:rPr>
        <w:t>Что касается</w:t>
      </w:r>
      <w:r w:rsidRPr="005B1D24">
        <w:rPr>
          <w:rFonts w:ascii="Times New Roman" w:hAnsi="Times New Roman" w:cs="Times New Roman"/>
          <w:color w:val="000000"/>
          <w:spacing w:val="1"/>
          <w:sz w:val="24"/>
          <w:szCs w:val="24"/>
        </w:rPr>
        <w:t xml:space="preserve">  дифференциальных  помех, то  н</w:t>
      </w:r>
      <w:r w:rsidR="005B1D24">
        <w:rPr>
          <w:rFonts w:ascii="Times New Roman" w:hAnsi="Times New Roman" w:cs="Times New Roman"/>
          <w:color w:val="000000"/>
          <w:spacing w:val="1"/>
          <w:sz w:val="24"/>
          <w:szCs w:val="24"/>
        </w:rPr>
        <w:t xml:space="preserve">аиболее  действенным  способом </w:t>
      </w:r>
      <w:r w:rsidRPr="005B1D24">
        <w:rPr>
          <w:rFonts w:ascii="Times New Roman" w:hAnsi="Times New Roman" w:cs="Times New Roman"/>
          <w:color w:val="000000"/>
          <w:spacing w:val="1"/>
          <w:sz w:val="24"/>
          <w:szCs w:val="24"/>
        </w:rPr>
        <w:t xml:space="preserve">является максимальное ограждение линий связи от воздействия  источников  помех, если источник помехи неустраним. Для  этого необходимо знать, как помехи попадают в линию связи. </w:t>
      </w:r>
    </w:p>
    <w:p w:rsidR="00D57998" w:rsidRPr="005B1D24" w:rsidRDefault="00D57998" w:rsidP="00D57998">
      <w:pPr>
        <w:pStyle w:val="a5"/>
        <w:rPr>
          <w:rFonts w:ascii="Times New Roman" w:hAnsi="Times New Roman" w:cs="Times New Roman"/>
          <w:spacing w:val="1"/>
          <w:sz w:val="24"/>
          <w:szCs w:val="24"/>
        </w:rPr>
      </w:pPr>
    </w:p>
    <w:p w:rsidR="005B1D24" w:rsidRDefault="005B1D24" w:rsidP="00D57998">
      <w:pPr>
        <w:pStyle w:val="a5"/>
        <w:rPr>
          <w:rFonts w:ascii="Times New Roman" w:hAnsi="Times New Roman" w:cs="Times New Roman"/>
          <w:spacing w:val="1"/>
          <w:sz w:val="24"/>
          <w:szCs w:val="24"/>
        </w:rPr>
      </w:pPr>
    </w:p>
    <w:p w:rsidR="005B1D24" w:rsidRDefault="005B1D24" w:rsidP="00D57998">
      <w:pPr>
        <w:pStyle w:val="a5"/>
        <w:rPr>
          <w:rFonts w:ascii="Times New Roman" w:hAnsi="Times New Roman" w:cs="Times New Roman"/>
          <w:spacing w:val="1"/>
          <w:sz w:val="24"/>
          <w:szCs w:val="24"/>
        </w:rPr>
      </w:pPr>
    </w:p>
    <w:p w:rsidR="00D57998" w:rsidRPr="005B1D24" w:rsidRDefault="00D57998" w:rsidP="00D57998">
      <w:pPr>
        <w:pStyle w:val="a5"/>
        <w:rPr>
          <w:rFonts w:ascii="Times New Roman" w:hAnsi="Times New Roman" w:cs="Times New Roman"/>
          <w:color w:val="000000"/>
          <w:spacing w:val="1"/>
          <w:sz w:val="24"/>
          <w:szCs w:val="24"/>
        </w:rPr>
      </w:pPr>
      <w:r w:rsidRPr="005B1D24">
        <w:rPr>
          <w:rFonts w:ascii="Times New Roman" w:hAnsi="Times New Roman" w:cs="Times New Roman"/>
          <w:spacing w:val="1"/>
          <w:sz w:val="24"/>
          <w:szCs w:val="24"/>
        </w:rPr>
        <w:t xml:space="preserve">Принято различать </w:t>
      </w:r>
      <w:r w:rsidRPr="005B1D24">
        <w:rPr>
          <w:rFonts w:ascii="Times New Roman" w:hAnsi="Times New Roman" w:cs="Times New Roman"/>
          <w:color w:val="000000"/>
          <w:spacing w:val="1"/>
          <w:sz w:val="24"/>
          <w:szCs w:val="24"/>
        </w:rPr>
        <w:t xml:space="preserve"> гальванический, электростатический  и  индуктивный  пути проникновения помех из одной электрической цепи в  другую. </w:t>
      </w:r>
    </w:p>
    <w:p w:rsidR="00D57998" w:rsidRPr="005B1D24" w:rsidRDefault="00D57998" w:rsidP="00D57998">
      <w:pPr>
        <w:pStyle w:val="a5"/>
        <w:rPr>
          <w:rFonts w:ascii="Times New Roman" w:hAnsi="Times New Roman" w:cs="Times New Roman"/>
          <w:spacing w:val="1"/>
          <w:sz w:val="24"/>
          <w:szCs w:val="24"/>
        </w:rPr>
      </w:pPr>
    </w:p>
    <w:p w:rsidR="00D57998" w:rsidRPr="005B1D24" w:rsidRDefault="00D57998" w:rsidP="00D57998">
      <w:pPr>
        <w:pStyle w:val="a5"/>
        <w:rPr>
          <w:rFonts w:ascii="Times New Roman" w:hAnsi="Times New Roman" w:cs="Times New Roman"/>
          <w:color w:val="000000"/>
          <w:spacing w:val="1"/>
          <w:sz w:val="24"/>
          <w:szCs w:val="24"/>
        </w:rPr>
      </w:pPr>
      <w:r w:rsidRPr="005B1D24">
        <w:rPr>
          <w:rFonts w:ascii="Times New Roman" w:hAnsi="Times New Roman" w:cs="Times New Roman"/>
          <w:spacing w:val="1"/>
          <w:sz w:val="24"/>
          <w:szCs w:val="24"/>
        </w:rPr>
        <w:t xml:space="preserve">       Гальваническая</w:t>
      </w:r>
      <w:r w:rsidRPr="005B1D24">
        <w:rPr>
          <w:rFonts w:ascii="Times New Roman" w:hAnsi="Times New Roman" w:cs="Times New Roman"/>
          <w:color w:val="000000"/>
          <w:spacing w:val="1"/>
          <w:sz w:val="24"/>
          <w:szCs w:val="24"/>
        </w:rPr>
        <w:t xml:space="preserve">  связь — это непосредственная  связь цепи  приемника  полезного  сигнала с цепью, где расположен источник помехи. Чаще всего этот путь  возникает из-за наличия  общего проводника в  рассматриваемых цепях. Принято считать, что "земля " во всех точках имеет потенциал, равный нулю. Это неверно. Источники  мощных сигналов создают большие токи, протекающие по земле. Например, это наблюдается  при замыканиях на землю в сетях с эффективно заземленной нейтралью или при проведении электросварочных работ. </w:t>
      </w:r>
    </w:p>
    <w:p w:rsidR="00D57998" w:rsidRPr="005B1D24" w:rsidRDefault="00D57998" w:rsidP="00D57998">
      <w:pPr>
        <w:pStyle w:val="a5"/>
        <w:rPr>
          <w:rFonts w:ascii="Times New Roman" w:hAnsi="Times New Roman" w:cs="Times New Roman"/>
          <w:kern w:val="2"/>
          <w:sz w:val="24"/>
          <w:szCs w:val="24"/>
        </w:rPr>
      </w:pPr>
      <w:r w:rsidRPr="005B1D24">
        <w:rPr>
          <w:rFonts w:ascii="Times New Roman" w:hAnsi="Times New Roman" w:cs="Times New Roman"/>
          <w:color w:val="000000"/>
          <w:spacing w:val="1"/>
          <w:sz w:val="24"/>
          <w:szCs w:val="24"/>
        </w:rPr>
        <w:t>Кардинальное решение проблемы  защиты  от проникновения  помех по земле — это заземление слаботочных цепей только в одной точке!</w:t>
      </w:r>
    </w:p>
    <w:p w:rsidR="00D57998" w:rsidRPr="005B1D24" w:rsidRDefault="00D57998" w:rsidP="00D57998">
      <w:pPr>
        <w:pStyle w:val="a5"/>
        <w:rPr>
          <w:rFonts w:ascii="Times New Roman" w:hAnsi="Times New Roman" w:cs="Times New Roman"/>
          <w:kern w:val="2"/>
          <w:sz w:val="24"/>
          <w:szCs w:val="24"/>
        </w:rPr>
      </w:pPr>
    </w:p>
    <w:p w:rsidR="00D57998" w:rsidRPr="005B1D24" w:rsidRDefault="00D57998" w:rsidP="00D57998">
      <w:pPr>
        <w:pStyle w:val="a5"/>
        <w:rPr>
          <w:rFonts w:ascii="Times New Roman" w:hAnsi="Times New Roman" w:cs="Times New Roman"/>
          <w:color w:val="000000"/>
          <w:spacing w:val="1"/>
          <w:sz w:val="24"/>
          <w:szCs w:val="24"/>
        </w:rPr>
      </w:pPr>
      <w:r w:rsidRPr="005B1D24">
        <w:rPr>
          <w:rFonts w:ascii="Times New Roman" w:hAnsi="Times New Roman" w:cs="Times New Roman"/>
          <w:spacing w:val="1"/>
          <w:sz w:val="24"/>
          <w:szCs w:val="24"/>
        </w:rPr>
        <w:t xml:space="preserve">      Электростатическая</w:t>
      </w:r>
      <w:r w:rsidRPr="005B1D24">
        <w:rPr>
          <w:rFonts w:ascii="Times New Roman" w:hAnsi="Times New Roman" w:cs="Times New Roman"/>
          <w:color w:val="000000"/>
          <w:spacing w:val="1"/>
          <w:sz w:val="24"/>
          <w:szCs w:val="24"/>
        </w:rPr>
        <w:t xml:space="preserve">  (емкостная)  связь  электрических  цепей.  Паразитная   связь  этого  вида главным образом возникает в  схемах с контурами с большим сопротивлением, когда проводники таких цепей генерируют и воспринимают электрические поля. Помехи между цепями такого  рода  еще  называют  перекрестными.  Наиболее  неблагоприятным  случаем  является близкое расположение проводников  разных цепей на значительном расстоянии. </w:t>
      </w:r>
    </w:p>
    <w:p w:rsidR="00D57998" w:rsidRPr="005B1D24" w:rsidRDefault="00D57998" w:rsidP="00D57998">
      <w:pPr>
        <w:pStyle w:val="a5"/>
        <w:rPr>
          <w:rFonts w:ascii="Times New Roman" w:hAnsi="Times New Roman" w:cs="Times New Roman"/>
          <w:color w:val="000000"/>
          <w:spacing w:val="1"/>
          <w:sz w:val="24"/>
          <w:szCs w:val="24"/>
        </w:rPr>
      </w:pPr>
      <w:r w:rsidRPr="005B1D24">
        <w:rPr>
          <w:rFonts w:ascii="Times New Roman" w:hAnsi="Times New Roman" w:cs="Times New Roman"/>
          <w:sz w:val="24"/>
          <w:szCs w:val="24"/>
        </w:rPr>
        <w:t xml:space="preserve">      </w:t>
      </w:r>
      <w:r w:rsidRPr="005B1D24">
        <w:rPr>
          <w:rFonts w:ascii="Times New Roman" w:hAnsi="Times New Roman" w:cs="Times New Roman"/>
          <w:spacing w:val="1"/>
          <w:sz w:val="24"/>
          <w:szCs w:val="24"/>
        </w:rPr>
        <w:t xml:space="preserve">Эффективные </w:t>
      </w:r>
      <w:r w:rsidRPr="005B1D24">
        <w:rPr>
          <w:rFonts w:ascii="Times New Roman" w:hAnsi="Times New Roman" w:cs="Times New Roman"/>
          <w:color w:val="000000"/>
          <w:spacing w:val="1"/>
          <w:sz w:val="24"/>
          <w:szCs w:val="24"/>
        </w:rPr>
        <w:t xml:space="preserve"> способы  борьбы   с  помехами  этого  рода — скрутка  проводов  и  применение электростатических экранов. Скрутка способствует выравниванию емкостей между проводами, т. е. стремлению   к нулю, а экранирование уменьшает емкость  связи как таковую. Отсюда следует, что нежелательно использовать для образования  канала связи жилы из разных кабелей. </w:t>
      </w:r>
    </w:p>
    <w:p w:rsidR="00D57998" w:rsidRPr="005B1D24" w:rsidRDefault="00D57998" w:rsidP="00D57998">
      <w:pPr>
        <w:pStyle w:val="a5"/>
        <w:rPr>
          <w:rFonts w:ascii="Times New Roman" w:hAnsi="Times New Roman" w:cs="Times New Roman"/>
          <w:sz w:val="24"/>
          <w:szCs w:val="24"/>
        </w:rPr>
      </w:pPr>
    </w:p>
    <w:p w:rsidR="00D57998" w:rsidRPr="005B1D24" w:rsidRDefault="00D57998" w:rsidP="00D57998">
      <w:pPr>
        <w:pStyle w:val="a5"/>
        <w:rPr>
          <w:rFonts w:ascii="Times New Roman" w:hAnsi="Times New Roman" w:cs="Times New Roman"/>
          <w:bCs/>
          <w:iCs/>
          <w:color w:val="000000"/>
          <w:spacing w:val="1"/>
          <w:sz w:val="24"/>
          <w:szCs w:val="24"/>
        </w:rPr>
      </w:pPr>
      <w:r w:rsidRPr="005B1D24">
        <w:rPr>
          <w:rFonts w:ascii="Times New Roman" w:hAnsi="Times New Roman" w:cs="Times New Roman"/>
          <w:spacing w:val="1"/>
          <w:sz w:val="24"/>
          <w:szCs w:val="24"/>
        </w:rPr>
        <w:t xml:space="preserve">        Индуктивная связь.</w:t>
      </w:r>
      <w:r w:rsidRPr="005B1D24">
        <w:rPr>
          <w:rFonts w:ascii="Times New Roman" w:hAnsi="Times New Roman" w:cs="Times New Roman"/>
          <w:b/>
          <w:bCs/>
          <w:i/>
          <w:iCs/>
          <w:color w:val="000000"/>
          <w:spacing w:val="1"/>
          <w:sz w:val="24"/>
          <w:szCs w:val="24"/>
        </w:rPr>
        <w:t xml:space="preserve"> </w:t>
      </w:r>
      <w:r w:rsidRPr="005B1D24">
        <w:rPr>
          <w:rFonts w:ascii="Times New Roman" w:hAnsi="Times New Roman" w:cs="Times New Roman"/>
          <w:bCs/>
          <w:iCs/>
          <w:color w:val="000000"/>
          <w:spacing w:val="1"/>
          <w:sz w:val="24"/>
          <w:szCs w:val="24"/>
        </w:rPr>
        <w:t xml:space="preserve">Этот тип связи характерен для  цепей с малым сопротивлением. Чаще всего индуктивная связь  проявляется  при замыкании на землю и трехфазных сетях. При междуфазных КЗ  внешнее поле трехфазной линии относительно мало, вследствие близкого расположения проводов  и равенства нулю суммы фазных токов. При замыкании на землю образуется  контур протекания тока  больших геометрических размеров. В  сетях  с эффективно  заземленной нейтралью в  таких контурах протекают очень  большие токи, наводя помехи в рядом расположенных электрических цепях. Как  и в случае емкостной связи цепей, уровень  наводимой помехи определяется  разностью взаимоиндукции проводов слаботочной цепи по  отношению  к  сильноточному  контуру.  Наибольший  уровень  наводимой помехи  наблюдается в контуре с малым  сопротивлением. Для борьбы с помехами, наводимыми за счет индуктивной связи, используют все мероприятия, рассмотренные для случая электростатической связи. </w:t>
      </w:r>
    </w:p>
    <w:p w:rsidR="00D57998" w:rsidRPr="005B1D24" w:rsidRDefault="00D57998" w:rsidP="00D57998">
      <w:pPr>
        <w:pStyle w:val="a5"/>
        <w:rPr>
          <w:rFonts w:ascii="Times New Roman" w:hAnsi="Times New Roman" w:cs="Times New Roman"/>
          <w:spacing w:val="1"/>
          <w:sz w:val="24"/>
          <w:szCs w:val="24"/>
        </w:rPr>
      </w:pPr>
    </w:p>
    <w:p w:rsidR="005B1D24" w:rsidRDefault="00D57998" w:rsidP="00D57998">
      <w:pPr>
        <w:pStyle w:val="a5"/>
        <w:rPr>
          <w:rFonts w:ascii="Times New Roman" w:hAnsi="Times New Roman" w:cs="Times New Roman"/>
          <w:color w:val="000000"/>
          <w:spacing w:val="1"/>
          <w:sz w:val="24"/>
          <w:szCs w:val="24"/>
        </w:rPr>
      </w:pPr>
      <w:r w:rsidRPr="005B1D24">
        <w:rPr>
          <w:rFonts w:ascii="Times New Roman" w:hAnsi="Times New Roman" w:cs="Times New Roman"/>
          <w:spacing w:val="1"/>
          <w:sz w:val="24"/>
          <w:szCs w:val="24"/>
        </w:rPr>
        <w:t>Как видно,</w:t>
      </w:r>
      <w:r w:rsidRPr="005B1D24">
        <w:rPr>
          <w:rFonts w:ascii="Times New Roman" w:hAnsi="Times New Roman" w:cs="Times New Roman"/>
          <w:color w:val="000000"/>
          <w:spacing w:val="1"/>
          <w:sz w:val="24"/>
          <w:szCs w:val="24"/>
        </w:rPr>
        <w:t xml:space="preserve"> помехи попадают на линию связи разными путями. В реальной ситуации проявляются  одновременно все виды паразитной связи. </w:t>
      </w:r>
    </w:p>
    <w:p w:rsidR="005413B5" w:rsidRDefault="005413B5" w:rsidP="00D57998">
      <w:pPr>
        <w:pStyle w:val="a5"/>
        <w:rPr>
          <w:rFonts w:ascii="Times New Roman" w:hAnsi="Times New Roman" w:cs="Times New Roman"/>
          <w:spacing w:val="1"/>
          <w:sz w:val="24"/>
          <w:szCs w:val="24"/>
        </w:rPr>
      </w:pPr>
    </w:p>
    <w:p w:rsidR="005413B5" w:rsidRDefault="005413B5" w:rsidP="00D57998">
      <w:pPr>
        <w:pStyle w:val="a5"/>
        <w:rPr>
          <w:rFonts w:ascii="Times New Roman" w:hAnsi="Times New Roman" w:cs="Times New Roman"/>
          <w:spacing w:val="1"/>
          <w:sz w:val="24"/>
          <w:szCs w:val="24"/>
        </w:rPr>
      </w:pPr>
    </w:p>
    <w:p w:rsidR="005413B5" w:rsidRDefault="005413B5" w:rsidP="00D57998">
      <w:pPr>
        <w:pStyle w:val="a5"/>
        <w:rPr>
          <w:rFonts w:ascii="Times New Roman" w:hAnsi="Times New Roman" w:cs="Times New Roman"/>
          <w:spacing w:val="1"/>
          <w:sz w:val="24"/>
          <w:szCs w:val="24"/>
        </w:rPr>
      </w:pPr>
    </w:p>
    <w:p w:rsidR="00D57998" w:rsidRPr="005B1D24" w:rsidRDefault="00D57998" w:rsidP="00D57998">
      <w:pPr>
        <w:pStyle w:val="a5"/>
        <w:rPr>
          <w:rFonts w:ascii="Times New Roman" w:hAnsi="Times New Roman" w:cs="Times New Roman"/>
          <w:color w:val="000000"/>
          <w:spacing w:val="1"/>
          <w:sz w:val="24"/>
          <w:szCs w:val="24"/>
        </w:rPr>
      </w:pPr>
      <w:r w:rsidRPr="005B1D24">
        <w:rPr>
          <w:rFonts w:ascii="Times New Roman" w:hAnsi="Times New Roman" w:cs="Times New Roman"/>
          <w:spacing w:val="1"/>
          <w:sz w:val="24"/>
          <w:szCs w:val="24"/>
        </w:rPr>
        <w:lastRenderedPageBreak/>
        <w:t xml:space="preserve">Эффективность экранирования кабелей </w:t>
      </w:r>
      <w:r w:rsidRPr="005B1D24">
        <w:rPr>
          <w:rFonts w:ascii="Times New Roman" w:hAnsi="Times New Roman" w:cs="Times New Roman"/>
          <w:b/>
          <w:bCs/>
          <w:i/>
          <w:iCs/>
          <w:color w:val="000000"/>
          <w:spacing w:val="1"/>
          <w:sz w:val="24"/>
          <w:szCs w:val="24"/>
        </w:rPr>
        <w:t xml:space="preserve"> </w:t>
      </w:r>
      <w:r w:rsidRPr="005B1D24">
        <w:rPr>
          <w:rFonts w:ascii="Times New Roman" w:hAnsi="Times New Roman" w:cs="Times New Roman"/>
          <w:bCs/>
          <w:iCs/>
          <w:color w:val="000000"/>
          <w:spacing w:val="1"/>
          <w:sz w:val="24"/>
          <w:szCs w:val="24"/>
        </w:rPr>
        <w:t xml:space="preserve">связи </w:t>
      </w:r>
    </w:p>
    <w:p w:rsidR="00D57998" w:rsidRPr="005B1D24" w:rsidRDefault="00D57998" w:rsidP="00D57998">
      <w:pPr>
        <w:pStyle w:val="a5"/>
        <w:rPr>
          <w:rFonts w:ascii="Times New Roman" w:hAnsi="Times New Roman" w:cs="Times New Roman"/>
          <w:kern w:val="2"/>
          <w:sz w:val="24"/>
          <w:szCs w:val="24"/>
        </w:rPr>
      </w:pPr>
    </w:p>
    <w:p w:rsidR="00D57998" w:rsidRPr="005B1D24" w:rsidRDefault="00D57998" w:rsidP="00D57998">
      <w:pPr>
        <w:pStyle w:val="a5"/>
        <w:rPr>
          <w:rFonts w:ascii="Times New Roman" w:hAnsi="Times New Roman" w:cs="Times New Roman"/>
          <w:color w:val="000000"/>
          <w:spacing w:val="1"/>
          <w:sz w:val="24"/>
          <w:szCs w:val="24"/>
        </w:rPr>
      </w:pPr>
      <w:r w:rsidRPr="005B1D24">
        <w:rPr>
          <w:rFonts w:ascii="Times New Roman" w:hAnsi="Times New Roman" w:cs="Times New Roman"/>
          <w:spacing w:val="1"/>
          <w:sz w:val="24"/>
          <w:szCs w:val="24"/>
        </w:rPr>
        <w:t xml:space="preserve">      Волоконно-оптические</w:t>
      </w:r>
      <w:r w:rsidRPr="005B1D24">
        <w:rPr>
          <w:rFonts w:ascii="Times New Roman" w:hAnsi="Times New Roman" w:cs="Times New Roman"/>
          <w:color w:val="000000"/>
          <w:spacing w:val="1"/>
          <w:sz w:val="24"/>
          <w:szCs w:val="24"/>
        </w:rPr>
        <w:t xml:space="preserve"> системы  связи стали развиваться с начала 70-х годов. Им предшествовало появление в начале 60-х годов  лазера — мощного инструмента для передачи информации. Однако естественная среда — атмосфера оказалась нестабильной для  организации связи в оптическом диапазоне. Способствовало развитию волоконно-оптических систем и уже отлаженное к этому времени производство сверхчистого кремния</w:t>
      </w:r>
      <w:r w:rsidR="003B5505" w:rsidRPr="005B1D24">
        <w:rPr>
          <w:rFonts w:ascii="Times New Roman" w:hAnsi="Times New Roman" w:cs="Times New Roman"/>
          <w:color w:val="000000"/>
          <w:spacing w:val="1"/>
          <w:sz w:val="24"/>
          <w:szCs w:val="24"/>
        </w:rPr>
        <w:t>,</w:t>
      </w:r>
      <w:r w:rsidRPr="005B1D24">
        <w:rPr>
          <w:rFonts w:ascii="Times New Roman" w:hAnsi="Times New Roman" w:cs="Times New Roman"/>
          <w:color w:val="000000"/>
          <w:spacing w:val="1"/>
          <w:sz w:val="24"/>
          <w:szCs w:val="24"/>
        </w:rPr>
        <w:t xml:space="preserve"> необходимого для получения высококачественного кварцевого стекла. </w:t>
      </w:r>
    </w:p>
    <w:p w:rsidR="00D57998" w:rsidRPr="005B1D24" w:rsidRDefault="00D57998" w:rsidP="00D57998">
      <w:pPr>
        <w:pStyle w:val="a5"/>
        <w:rPr>
          <w:rFonts w:ascii="Times New Roman" w:hAnsi="Times New Roman" w:cs="Times New Roman"/>
          <w:color w:val="000000"/>
          <w:spacing w:val="1"/>
          <w:sz w:val="24"/>
          <w:szCs w:val="24"/>
        </w:rPr>
      </w:pPr>
      <w:r w:rsidRPr="005B1D24">
        <w:rPr>
          <w:rFonts w:ascii="Times New Roman" w:hAnsi="Times New Roman" w:cs="Times New Roman"/>
          <w:color w:val="000000"/>
          <w:spacing w:val="1"/>
          <w:sz w:val="24"/>
          <w:szCs w:val="24"/>
        </w:rPr>
        <w:t xml:space="preserve">      С 1978 года волоконно-оптические системы  начали  использоваться  и  для  коммерческих  целей.  В настоящее  время   эта  отрасль бурно развивается. </w:t>
      </w:r>
    </w:p>
    <w:p w:rsidR="00D57998" w:rsidRPr="005B1D24" w:rsidRDefault="00D57998" w:rsidP="00D57998">
      <w:pPr>
        <w:pStyle w:val="a5"/>
        <w:rPr>
          <w:rFonts w:ascii="Times New Roman" w:hAnsi="Times New Roman" w:cs="Times New Roman"/>
          <w:color w:val="000000"/>
          <w:spacing w:val="1"/>
          <w:sz w:val="24"/>
          <w:szCs w:val="24"/>
        </w:rPr>
      </w:pPr>
      <w:r w:rsidRPr="005B1D24">
        <w:rPr>
          <w:rFonts w:ascii="Times New Roman" w:hAnsi="Times New Roman" w:cs="Times New Roman"/>
          <w:spacing w:val="1"/>
          <w:sz w:val="24"/>
          <w:szCs w:val="24"/>
        </w:rPr>
        <w:t>Экранирующее</w:t>
      </w:r>
      <w:r w:rsidRPr="005B1D24">
        <w:rPr>
          <w:rFonts w:ascii="Times New Roman" w:hAnsi="Times New Roman" w:cs="Times New Roman"/>
          <w:color w:val="000000"/>
          <w:spacing w:val="1"/>
          <w:sz w:val="24"/>
          <w:szCs w:val="24"/>
        </w:rPr>
        <w:t xml:space="preserve"> действие металлической оболочки  кабеля  объясняется  тем, что в ней наводятся токи, создающие поле, которое компенсирует вызывающее их внешнее поле. </w:t>
      </w:r>
    </w:p>
    <w:p w:rsidR="00D57998" w:rsidRPr="005B1D24" w:rsidRDefault="00D57998" w:rsidP="00D57998">
      <w:pPr>
        <w:pStyle w:val="a5"/>
        <w:rPr>
          <w:rFonts w:ascii="Times New Roman" w:hAnsi="Times New Roman" w:cs="Times New Roman"/>
          <w:color w:val="000000"/>
          <w:spacing w:val="1"/>
          <w:sz w:val="24"/>
          <w:szCs w:val="24"/>
        </w:rPr>
      </w:pPr>
      <w:r w:rsidRPr="005B1D24">
        <w:rPr>
          <w:rFonts w:ascii="Times New Roman" w:hAnsi="Times New Roman" w:cs="Times New Roman"/>
          <w:color w:val="000000"/>
          <w:spacing w:val="1"/>
          <w:sz w:val="24"/>
          <w:szCs w:val="24"/>
        </w:rPr>
        <w:t>Несмотря  на очевидные достоинства ферромагнитных экранов, на практике применяют  экраны  из хорошо проводящих материалов, так как  магнитная  проницаемость ферро-</w:t>
      </w:r>
    </w:p>
    <w:p w:rsidR="00D57998" w:rsidRPr="005B1D24" w:rsidRDefault="00D57998" w:rsidP="00D57998">
      <w:pPr>
        <w:pStyle w:val="a5"/>
        <w:rPr>
          <w:rFonts w:ascii="Times New Roman" w:hAnsi="Times New Roman" w:cs="Times New Roman"/>
          <w:color w:val="000000"/>
          <w:spacing w:val="1"/>
          <w:sz w:val="24"/>
          <w:szCs w:val="24"/>
        </w:rPr>
      </w:pPr>
      <w:r w:rsidRPr="005B1D24">
        <w:rPr>
          <w:rFonts w:ascii="Times New Roman" w:hAnsi="Times New Roman" w:cs="Times New Roman"/>
          <w:color w:val="000000"/>
          <w:spacing w:val="1"/>
          <w:sz w:val="24"/>
          <w:szCs w:val="24"/>
        </w:rPr>
        <w:t xml:space="preserve">магнитных веществ сильно зависит от напряженности внешнего поля. При насыщении ферромагнитного экрана его экранирующие свойства резко ухудшаются.  </w:t>
      </w:r>
    </w:p>
    <w:p w:rsidR="00D57998" w:rsidRPr="005B1D24" w:rsidRDefault="00D57998" w:rsidP="00D57998">
      <w:pPr>
        <w:pStyle w:val="a5"/>
        <w:rPr>
          <w:rFonts w:ascii="Times New Roman" w:hAnsi="Times New Roman" w:cs="Times New Roman"/>
          <w:color w:val="000000"/>
          <w:spacing w:val="1"/>
          <w:sz w:val="24"/>
          <w:szCs w:val="24"/>
        </w:rPr>
      </w:pPr>
      <w:r w:rsidRPr="005B1D24">
        <w:rPr>
          <w:rFonts w:ascii="Times New Roman" w:hAnsi="Times New Roman" w:cs="Times New Roman"/>
          <w:color w:val="000000"/>
          <w:spacing w:val="1"/>
          <w:sz w:val="24"/>
          <w:szCs w:val="24"/>
        </w:rPr>
        <w:t xml:space="preserve">     </w:t>
      </w:r>
      <w:r w:rsidRPr="005B1D24">
        <w:rPr>
          <w:rFonts w:ascii="Times New Roman" w:hAnsi="Times New Roman" w:cs="Times New Roman"/>
          <w:spacing w:val="1"/>
          <w:sz w:val="24"/>
          <w:szCs w:val="24"/>
        </w:rPr>
        <w:t>Хотелось</w:t>
      </w:r>
      <w:r w:rsidRPr="005B1D24">
        <w:rPr>
          <w:rFonts w:ascii="Times New Roman" w:hAnsi="Times New Roman" w:cs="Times New Roman"/>
          <w:color w:val="000000"/>
          <w:spacing w:val="1"/>
          <w:sz w:val="24"/>
          <w:szCs w:val="24"/>
        </w:rPr>
        <w:t xml:space="preserve"> бы отметить, что в  системах зашиты  на базе электромеханических реле не использовались  экранированные  кабели. </w:t>
      </w:r>
    </w:p>
    <w:p w:rsidR="00D57998" w:rsidRPr="005B1D24" w:rsidRDefault="00D57998" w:rsidP="00D57998">
      <w:pPr>
        <w:pStyle w:val="a5"/>
        <w:rPr>
          <w:rFonts w:ascii="Times New Roman" w:hAnsi="Times New Roman" w:cs="Times New Roman"/>
          <w:color w:val="000000"/>
          <w:spacing w:val="1"/>
          <w:sz w:val="24"/>
          <w:szCs w:val="24"/>
        </w:rPr>
      </w:pPr>
    </w:p>
    <w:p w:rsidR="00D57998" w:rsidRPr="005B1D24" w:rsidRDefault="00D57998" w:rsidP="00D57998">
      <w:pPr>
        <w:pStyle w:val="a5"/>
        <w:rPr>
          <w:rFonts w:ascii="Times New Roman" w:hAnsi="Times New Roman" w:cs="Times New Roman"/>
          <w:color w:val="000000"/>
          <w:spacing w:val="1"/>
          <w:sz w:val="24"/>
          <w:szCs w:val="24"/>
        </w:rPr>
      </w:pPr>
    </w:p>
    <w:p w:rsidR="00170F70" w:rsidRDefault="00170F70" w:rsidP="00D33FDD">
      <w:pPr>
        <w:pStyle w:val="a5"/>
        <w:rPr>
          <w:rStyle w:val="a8"/>
        </w:rPr>
      </w:pPr>
    </w:p>
    <w:p w:rsidR="003B5505" w:rsidRPr="003B5505" w:rsidRDefault="00170F70" w:rsidP="00330E94">
      <w:pPr>
        <w:pStyle w:val="a5"/>
        <w:rPr>
          <w:rStyle w:val="a8"/>
          <w:rFonts w:ascii="Times New Roman" w:hAnsi="Times New Roman" w:cs="Times New Roman"/>
          <w:sz w:val="24"/>
          <w:szCs w:val="24"/>
        </w:rPr>
      </w:pPr>
      <w:r w:rsidRPr="003B5505">
        <w:rPr>
          <w:rFonts w:ascii="Times New Roman" w:hAnsi="Times New Roman" w:cs="Times New Roman"/>
          <w:sz w:val="24"/>
          <w:szCs w:val="24"/>
        </w:rPr>
        <w:br/>
      </w:r>
      <w:r w:rsidRPr="003B5505">
        <w:rPr>
          <w:rStyle w:val="a8"/>
          <w:rFonts w:ascii="Times New Roman" w:hAnsi="Times New Roman" w:cs="Times New Roman"/>
          <w:sz w:val="24"/>
          <w:szCs w:val="24"/>
        </w:rPr>
        <w:t>Результат недостаточной ЭМС - физическое разрушение</w:t>
      </w:r>
      <w:r w:rsidR="007A199B" w:rsidRPr="003B5505">
        <w:rPr>
          <w:rFonts w:ascii="Times New Roman" w:hAnsi="Times New Roman" w:cs="Times New Roman"/>
          <w:sz w:val="24"/>
          <w:szCs w:val="24"/>
        </w:rPr>
        <w:br/>
        <w:t xml:space="preserve">Неправильная работа </w:t>
      </w:r>
      <w:r w:rsidRPr="003B5505">
        <w:rPr>
          <w:rFonts w:ascii="Times New Roman" w:hAnsi="Times New Roman" w:cs="Times New Roman"/>
          <w:sz w:val="24"/>
          <w:szCs w:val="24"/>
        </w:rPr>
        <w:t>РЗиА по причине недостаточной ЭМС, по данным «Мосэнерго», составляет до 10% от всех случаев ложной работ</w:t>
      </w:r>
      <w:r w:rsidR="007A199B" w:rsidRPr="003B5505">
        <w:rPr>
          <w:rFonts w:ascii="Times New Roman" w:hAnsi="Times New Roman" w:cs="Times New Roman"/>
          <w:sz w:val="24"/>
          <w:szCs w:val="24"/>
        </w:rPr>
        <w:t xml:space="preserve">ы и касается в основном только </w:t>
      </w:r>
      <w:r w:rsidRPr="003B5505">
        <w:rPr>
          <w:rFonts w:ascii="Times New Roman" w:hAnsi="Times New Roman" w:cs="Times New Roman"/>
          <w:sz w:val="24"/>
          <w:szCs w:val="24"/>
        </w:rPr>
        <w:t>РЗиА н</w:t>
      </w:r>
      <w:r w:rsidR="007A199B" w:rsidRPr="003B5505">
        <w:rPr>
          <w:rFonts w:ascii="Times New Roman" w:hAnsi="Times New Roman" w:cs="Times New Roman"/>
          <w:sz w:val="24"/>
          <w:szCs w:val="24"/>
        </w:rPr>
        <w:t xml:space="preserve">а микроэлектронной  и микропроцессорной </w:t>
      </w:r>
      <w:r w:rsidRPr="003B5505">
        <w:rPr>
          <w:rFonts w:ascii="Times New Roman" w:hAnsi="Times New Roman" w:cs="Times New Roman"/>
          <w:sz w:val="24"/>
          <w:szCs w:val="24"/>
        </w:rPr>
        <w:t xml:space="preserve"> элементной базе.</w:t>
      </w:r>
      <w:r w:rsidRPr="003B5505">
        <w:rPr>
          <w:rFonts w:ascii="Times New Roman" w:hAnsi="Times New Roman" w:cs="Times New Roman"/>
          <w:sz w:val="24"/>
          <w:szCs w:val="24"/>
        </w:rPr>
        <w:br/>
        <w:t>Столь высокий процент случаев неправильной работы по причине недостаточной ЭМС вызван тем, что чувствительно</w:t>
      </w:r>
      <w:r w:rsidR="007A199B" w:rsidRPr="003B5505">
        <w:rPr>
          <w:rFonts w:ascii="Times New Roman" w:hAnsi="Times New Roman" w:cs="Times New Roman"/>
          <w:sz w:val="24"/>
          <w:szCs w:val="24"/>
        </w:rPr>
        <w:t xml:space="preserve">сть к электромагнитным помехам </w:t>
      </w:r>
      <w:r w:rsidRPr="003B5505">
        <w:rPr>
          <w:rFonts w:ascii="Times New Roman" w:hAnsi="Times New Roman" w:cs="Times New Roman"/>
          <w:sz w:val="24"/>
          <w:szCs w:val="24"/>
        </w:rPr>
        <w:t>РЗиА на МП элементной базе на несколько порядков выше, чем у их традиционных электромеханических аналогов, т.е. проблема ЭМС носит физический характер.</w:t>
      </w:r>
      <w:r w:rsidRPr="003B5505">
        <w:rPr>
          <w:rFonts w:ascii="Times New Roman" w:hAnsi="Times New Roman" w:cs="Times New Roman"/>
          <w:sz w:val="24"/>
          <w:szCs w:val="24"/>
        </w:rPr>
        <w:br/>
        <w:t>Для нарушения работы электромеханического реле требуется энергия</w:t>
      </w:r>
      <w:r w:rsidR="007A199B" w:rsidRPr="003B5505">
        <w:rPr>
          <w:rFonts w:ascii="Times New Roman" w:hAnsi="Times New Roman" w:cs="Times New Roman"/>
          <w:sz w:val="24"/>
          <w:szCs w:val="24"/>
        </w:rPr>
        <w:t xml:space="preserve">  в 10000 раз большая(0,001 Дж)</w:t>
      </w:r>
      <w:r w:rsidRPr="003B5505">
        <w:rPr>
          <w:rFonts w:ascii="Times New Roman" w:hAnsi="Times New Roman" w:cs="Times New Roman"/>
          <w:sz w:val="24"/>
          <w:szCs w:val="24"/>
        </w:rPr>
        <w:t>,</w:t>
      </w:r>
      <w:r w:rsidR="007A199B" w:rsidRPr="003B5505">
        <w:rPr>
          <w:rFonts w:ascii="Times New Roman" w:hAnsi="Times New Roman" w:cs="Times New Roman"/>
          <w:sz w:val="24"/>
          <w:szCs w:val="24"/>
        </w:rPr>
        <w:t xml:space="preserve">чем энергия </w:t>
      </w:r>
      <w:r w:rsidRPr="003B5505">
        <w:rPr>
          <w:rFonts w:ascii="Times New Roman" w:hAnsi="Times New Roman" w:cs="Times New Roman"/>
          <w:sz w:val="24"/>
          <w:szCs w:val="24"/>
        </w:rPr>
        <w:t xml:space="preserve"> для нарушения работы ин</w:t>
      </w:r>
      <w:r w:rsidR="007A199B" w:rsidRPr="003B5505">
        <w:rPr>
          <w:rFonts w:ascii="Times New Roman" w:hAnsi="Times New Roman" w:cs="Times New Roman"/>
          <w:sz w:val="24"/>
          <w:szCs w:val="24"/>
        </w:rPr>
        <w:t>тегральных микросхем</w:t>
      </w:r>
      <w:r w:rsidRPr="003B5505">
        <w:rPr>
          <w:rFonts w:ascii="Times New Roman" w:hAnsi="Times New Roman" w:cs="Times New Roman"/>
          <w:sz w:val="24"/>
          <w:szCs w:val="24"/>
        </w:rPr>
        <w:t>.</w:t>
      </w:r>
      <w:r w:rsidR="007A199B" w:rsidRPr="003B5505">
        <w:rPr>
          <w:rFonts w:ascii="Times New Roman" w:hAnsi="Times New Roman" w:cs="Times New Roman"/>
          <w:sz w:val="24"/>
          <w:szCs w:val="24"/>
        </w:rPr>
        <w:t xml:space="preserve"> </w:t>
      </w:r>
      <w:r w:rsidRPr="003B5505">
        <w:rPr>
          <w:rFonts w:ascii="Times New Roman" w:hAnsi="Times New Roman" w:cs="Times New Roman"/>
          <w:sz w:val="24"/>
          <w:szCs w:val="24"/>
        </w:rPr>
        <w:br/>
      </w:r>
    </w:p>
    <w:p w:rsidR="003B5505" w:rsidRPr="003B5505" w:rsidRDefault="00170F70" w:rsidP="00330E94">
      <w:pPr>
        <w:pStyle w:val="a5"/>
        <w:rPr>
          <w:rStyle w:val="a8"/>
          <w:rFonts w:ascii="Times New Roman" w:hAnsi="Times New Roman" w:cs="Times New Roman"/>
          <w:sz w:val="24"/>
          <w:szCs w:val="24"/>
        </w:rPr>
      </w:pPr>
      <w:r w:rsidRPr="003B5505">
        <w:rPr>
          <w:rStyle w:val="a8"/>
          <w:rFonts w:ascii="Times New Roman" w:hAnsi="Times New Roman" w:cs="Times New Roman"/>
          <w:sz w:val="24"/>
          <w:szCs w:val="24"/>
        </w:rPr>
        <w:t>Микропроцессоры требуют обязательной ЭМС</w:t>
      </w:r>
      <w:r w:rsidRPr="003B5505">
        <w:rPr>
          <w:rFonts w:ascii="Times New Roman" w:hAnsi="Times New Roman" w:cs="Times New Roman"/>
          <w:sz w:val="24"/>
          <w:szCs w:val="24"/>
        </w:rPr>
        <w:t xml:space="preserve"> </w:t>
      </w:r>
      <w:r w:rsidRPr="003B5505">
        <w:rPr>
          <w:rFonts w:ascii="Times New Roman" w:hAnsi="Times New Roman" w:cs="Times New Roman"/>
          <w:sz w:val="24"/>
          <w:szCs w:val="24"/>
        </w:rPr>
        <w:br/>
        <w:t>В то же время мировая и отечественная практика с</w:t>
      </w:r>
      <w:r w:rsidR="007A199B" w:rsidRPr="003B5505">
        <w:rPr>
          <w:rFonts w:ascii="Times New Roman" w:hAnsi="Times New Roman" w:cs="Times New Roman"/>
          <w:sz w:val="24"/>
          <w:szCs w:val="24"/>
        </w:rPr>
        <w:t xml:space="preserve">видетельствует, что будущее за </w:t>
      </w:r>
      <w:r w:rsidRPr="003B5505">
        <w:rPr>
          <w:rFonts w:ascii="Times New Roman" w:hAnsi="Times New Roman" w:cs="Times New Roman"/>
          <w:sz w:val="24"/>
          <w:szCs w:val="24"/>
        </w:rPr>
        <w:t xml:space="preserve">РЗиА на МП элементной базе. Процесс </w:t>
      </w:r>
      <w:r w:rsidR="007A199B" w:rsidRPr="003B5505">
        <w:rPr>
          <w:rFonts w:ascii="Times New Roman" w:hAnsi="Times New Roman" w:cs="Times New Roman"/>
          <w:sz w:val="24"/>
          <w:szCs w:val="24"/>
        </w:rPr>
        <w:t xml:space="preserve">замены электромеханических </w:t>
      </w:r>
      <w:r w:rsidRPr="003B5505">
        <w:rPr>
          <w:rFonts w:ascii="Times New Roman" w:hAnsi="Times New Roman" w:cs="Times New Roman"/>
          <w:sz w:val="24"/>
          <w:szCs w:val="24"/>
        </w:rPr>
        <w:t xml:space="preserve">на МП </w:t>
      </w:r>
      <w:r w:rsidR="007A199B" w:rsidRPr="003B5505">
        <w:rPr>
          <w:rFonts w:ascii="Times New Roman" w:hAnsi="Times New Roman" w:cs="Times New Roman"/>
          <w:sz w:val="24"/>
          <w:szCs w:val="24"/>
        </w:rPr>
        <w:t xml:space="preserve">РЗиА </w:t>
      </w:r>
      <w:r w:rsidRPr="003B5505">
        <w:rPr>
          <w:rFonts w:ascii="Times New Roman" w:hAnsi="Times New Roman" w:cs="Times New Roman"/>
          <w:sz w:val="24"/>
          <w:szCs w:val="24"/>
        </w:rPr>
        <w:t>необратим, и если не уделять внимание проблеме ЭМС, то полная за</w:t>
      </w:r>
      <w:r w:rsidR="007A199B" w:rsidRPr="003B5505">
        <w:rPr>
          <w:rFonts w:ascii="Times New Roman" w:hAnsi="Times New Roman" w:cs="Times New Roman"/>
          <w:sz w:val="24"/>
          <w:szCs w:val="24"/>
        </w:rPr>
        <w:t xml:space="preserve">мена на </w:t>
      </w:r>
      <w:r w:rsidRPr="003B5505">
        <w:rPr>
          <w:rFonts w:ascii="Times New Roman" w:hAnsi="Times New Roman" w:cs="Times New Roman"/>
          <w:sz w:val="24"/>
          <w:szCs w:val="24"/>
        </w:rPr>
        <w:t>РЗиА со столь высоким процентом неправильной работы грозит обернуться катастрофой. Чтобы этого не произошло, необходимо организованное и продуманное управление набравшим</w:t>
      </w:r>
      <w:r w:rsidR="007A199B" w:rsidRPr="003B5505">
        <w:rPr>
          <w:rFonts w:ascii="Times New Roman" w:hAnsi="Times New Roman" w:cs="Times New Roman"/>
          <w:sz w:val="24"/>
          <w:szCs w:val="24"/>
        </w:rPr>
        <w:t xml:space="preserve"> силу процессом перехода на МП </w:t>
      </w:r>
      <w:r w:rsidRPr="003B5505">
        <w:rPr>
          <w:rFonts w:ascii="Times New Roman" w:hAnsi="Times New Roman" w:cs="Times New Roman"/>
          <w:sz w:val="24"/>
          <w:szCs w:val="24"/>
        </w:rPr>
        <w:t>РЗиА, в том числе и решение проблем обеспечени</w:t>
      </w:r>
      <w:r w:rsidR="007A199B" w:rsidRPr="003B5505">
        <w:rPr>
          <w:rFonts w:ascii="Times New Roman" w:hAnsi="Times New Roman" w:cs="Times New Roman"/>
          <w:sz w:val="24"/>
          <w:szCs w:val="24"/>
        </w:rPr>
        <w:t>я ЭМС для МП РЗиА.</w:t>
      </w:r>
      <w:r w:rsidRPr="003B5505">
        <w:rPr>
          <w:rFonts w:ascii="Times New Roman" w:hAnsi="Times New Roman" w:cs="Times New Roman"/>
          <w:sz w:val="24"/>
          <w:szCs w:val="24"/>
        </w:rPr>
        <w:br/>
      </w:r>
    </w:p>
    <w:p w:rsidR="003B5505" w:rsidRPr="003B5505" w:rsidRDefault="00170F70" w:rsidP="00330E94">
      <w:pPr>
        <w:pStyle w:val="a5"/>
        <w:rPr>
          <w:rFonts w:ascii="Times New Roman" w:hAnsi="Times New Roman" w:cs="Times New Roman"/>
          <w:sz w:val="24"/>
          <w:szCs w:val="24"/>
        </w:rPr>
      </w:pPr>
      <w:r w:rsidRPr="003B5505">
        <w:rPr>
          <w:rStyle w:val="a8"/>
          <w:rFonts w:ascii="Times New Roman" w:hAnsi="Times New Roman" w:cs="Times New Roman"/>
          <w:sz w:val="24"/>
          <w:szCs w:val="24"/>
        </w:rPr>
        <w:t>Практика подтверждает...</w:t>
      </w:r>
      <w:r w:rsidRPr="003B5505">
        <w:rPr>
          <w:rFonts w:ascii="Times New Roman" w:hAnsi="Times New Roman" w:cs="Times New Roman"/>
          <w:sz w:val="24"/>
          <w:szCs w:val="24"/>
        </w:rPr>
        <w:br/>
        <w:t>В практике ОАО «Мосэнерго» накопилось уже достаточно подтверждений существования электромагнитных помех и их негатив</w:t>
      </w:r>
      <w:r w:rsidR="007A199B" w:rsidRPr="003B5505">
        <w:rPr>
          <w:rFonts w:ascii="Times New Roman" w:hAnsi="Times New Roman" w:cs="Times New Roman"/>
          <w:sz w:val="24"/>
          <w:szCs w:val="24"/>
        </w:rPr>
        <w:t xml:space="preserve">ного влияния на работу МП </w:t>
      </w:r>
      <w:r w:rsidRPr="003B5505">
        <w:rPr>
          <w:rFonts w:ascii="Times New Roman" w:hAnsi="Times New Roman" w:cs="Times New Roman"/>
          <w:sz w:val="24"/>
          <w:szCs w:val="24"/>
        </w:rPr>
        <w:t>РЗиА. Пожалуй, наиболее наглядно это показывает опыт включения МП защит фир</w:t>
      </w:r>
      <w:r w:rsidR="007A199B" w:rsidRPr="003B5505">
        <w:rPr>
          <w:rFonts w:ascii="Times New Roman" w:hAnsi="Times New Roman" w:cs="Times New Roman"/>
          <w:sz w:val="24"/>
          <w:szCs w:val="24"/>
        </w:rPr>
        <w:t>мы «SIEMENS» на ТЭЦ-12 ОАО «Мос</w:t>
      </w:r>
      <w:r w:rsidRPr="003B5505">
        <w:rPr>
          <w:rFonts w:ascii="Times New Roman" w:hAnsi="Times New Roman" w:cs="Times New Roman"/>
          <w:sz w:val="24"/>
          <w:szCs w:val="24"/>
        </w:rPr>
        <w:t xml:space="preserve">энерго» по проекту, выполненному институтом «Атомэнергопроект». При проектировании никак не были учтены требования ЭМС. Вследствие помех только за период с августа по декабрь 1999 года зарегистрировано более 400 ложных информационных сигналов по дискретным и аналоговым входам. И это далеко не полная информация. Вот еще один пример: на одной из ПС ОАО «Мосэнерго» при коммутации элегазовым разъединителем 110 кВ ложно сработала дифференциальная защита </w:t>
      </w:r>
      <w:r w:rsidRPr="003B5505">
        <w:rPr>
          <w:rFonts w:ascii="Times New Roman" w:hAnsi="Times New Roman" w:cs="Times New Roman"/>
          <w:sz w:val="24"/>
          <w:szCs w:val="24"/>
        </w:rPr>
        <w:lastRenderedPageBreak/>
        <w:t>трансформатора с реле ДЗТ-21 из-за пробоя транзистора в реле. В документации на реле ДЗТ-21 отсутствуют сведения о какой-либо проверке реле на ЭМС. И большое количество таких неиспытанных реле сейчас находится в эксплуатации. Можно привести еще много подобных примеров. Как же с этим бороться?</w:t>
      </w:r>
      <w:r w:rsidRPr="003B5505">
        <w:rPr>
          <w:rFonts w:ascii="Times New Roman" w:hAnsi="Times New Roman" w:cs="Times New Roman"/>
          <w:sz w:val="24"/>
          <w:szCs w:val="24"/>
        </w:rPr>
        <w:br/>
      </w:r>
      <w:r w:rsidR="005413B5">
        <w:rPr>
          <w:rFonts w:ascii="Times New Roman" w:hAnsi="Times New Roman" w:cs="Times New Roman"/>
          <w:sz w:val="24"/>
          <w:szCs w:val="24"/>
        </w:rPr>
        <w:t xml:space="preserve">       </w:t>
      </w:r>
      <w:r w:rsidRPr="003B5505">
        <w:rPr>
          <w:rFonts w:ascii="Times New Roman" w:hAnsi="Times New Roman" w:cs="Times New Roman"/>
          <w:sz w:val="24"/>
          <w:szCs w:val="24"/>
        </w:rPr>
        <w:t>Мировая практика показывает</w:t>
      </w:r>
      <w:r w:rsidR="007A199B" w:rsidRPr="003B5505">
        <w:rPr>
          <w:rFonts w:ascii="Times New Roman" w:hAnsi="Times New Roman" w:cs="Times New Roman"/>
          <w:sz w:val="24"/>
          <w:szCs w:val="24"/>
        </w:rPr>
        <w:t xml:space="preserve">, что проблему обеспечения ЭМС </w:t>
      </w:r>
      <w:r w:rsidRPr="003B5505">
        <w:rPr>
          <w:rFonts w:ascii="Times New Roman" w:hAnsi="Times New Roman" w:cs="Times New Roman"/>
          <w:sz w:val="24"/>
          <w:szCs w:val="24"/>
        </w:rPr>
        <w:t>РЗиА на МП элементной базе необходимо решать комплексно. Требования ЭМС должны учитываться фирмами-производителями УРЗиА при разработке устройств, проектировщиками при выполнении проектов, монтажниками при реализации проектов и эксплуатационниками при приемке энергообъекта. Кроме этого, должен осуществляться контроль соблюдения требований ЭМС в течение всего срока жизни энергообъекта.</w:t>
      </w:r>
      <w:r w:rsidRPr="003B5505">
        <w:rPr>
          <w:rFonts w:ascii="Times New Roman" w:hAnsi="Times New Roman" w:cs="Times New Roman"/>
          <w:sz w:val="24"/>
          <w:szCs w:val="24"/>
        </w:rPr>
        <w:br/>
      </w:r>
      <w:r w:rsidR="005413B5">
        <w:rPr>
          <w:rFonts w:ascii="Times New Roman" w:hAnsi="Times New Roman" w:cs="Times New Roman"/>
          <w:sz w:val="24"/>
          <w:szCs w:val="24"/>
        </w:rPr>
        <w:t xml:space="preserve">       </w:t>
      </w:r>
      <w:r w:rsidRPr="003B5505">
        <w:rPr>
          <w:rFonts w:ascii="Times New Roman" w:hAnsi="Times New Roman" w:cs="Times New Roman"/>
          <w:sz w:val="24"/>
          <w:szCs w:val="24"/>
        </w:rPr>
        <w:t xml:space="preserve">Но прежде </w:t>
      </w:r>
      <w:r w:rsidR="007A199B" w:rsidRPr="003B5505">
        <w:rPr>
          <w:rFonts w:ascii="Times New Roman" w:hAnsi="Times New Roman" w:cs="Times New Roman"/>
          <w:sz w:val="24"/>
          <w:szCs w:val="24"/>
        </w:rPr>
        <w:t xml:space="preserve">всего, необходимо, чтобы </w:t>
      </w:r>
      <w:r w:rsidRPr="003B5505">
        <w:rPr>
          <w:rFonts w:ascii="Times New Roman" w:hAnsi="Times New Roman" w:cs="Times New Roman"/>
          <w:sz w:val="24"/>
          <w:szCs w:val="24"/>
        </w:rPr>
        <w:t xml:space="preserve">РЗиА было испытано на воздействие электромагнитных помех. Т.е. только зная, какие уровни электромагнитных воздействий не нарушают нормальную </w:t>
      </w:r>
      <w:r w:rsidR="007A199B" w:rsidRPr="003B5505">
        <w:rPr>
          <w:rFonts w:ascii="Times New Roman" w:hAnsi="Times New Roman" w:cs="Times New Roman"/>
          <w:sz w:val="24"/>
          <w:szCs w:val="24"/>
        </w:rPr>
        <w:t xml:space="preserve">работу </w:t>
      </w:r>
      <w:r w:rsidRPr="003B5505">
        <w:rPr>
          <w:rFonts w:ascii="Times New Roman" w:hAnsi="Times New Roman" w:cs="Times New Roman"/>
          <w:sz w:val="24"/>
          <w:szCs w:val="24"/>
        </w:rPr>
        <w:t>РЗиА, можно обеспечить соответствующую электромагнитную обстановку на энергообъекте. В зарубежной практике такие ис</w:t>
      </w:r>
      <w:r w:rsidR="007A199B" w:rsidRPr="003B5505">
        <w:rPr>
          <w:rFonts w:ascii="Times New Roman" w:hAnsi="Times New Roman" w:cs="Times New Roman"/>
          <w:sz w:val="24"/>
          <w:szCs w:val="24"/>
        </w:rPr>
        <w:t xml:space="preserve">пытания проводят не только для </w:t>
      </w:r>
      <w:r w:rsidRPr="003B5505">
        <w:rPr>
          <w:rFonts w:ascii="Times New Roman" w:hAnsi="Times New Roman" w:cs="Times New Roman"/>
          <w:sz w:val="24"/>
          <w:szCs w:val="24"/>
        </w:rPr>
        <w:t xml:space="preserve">РЗиА, но и для первичного оборудования электроустановок и вообще для всех устройств, начиная от игрушек, в которых используется электричество. Первичное оборудование электроустановок проверяется на допустимый уровень генерации (излучения) помех. </w:t>
      </w:r>
      <w:r w:rsidRPr="003B5505">
        <w:rPr>
          <w:rFonts w:ascii="Times New Roman" w:hAnsi="Times New Roman" w:cs="Times New Roman"/>
          <w:sz w:val="24"/>
          <w:szCs w:val="24"/>
        </w:rPr>
        <w:br/>
      </w:r>
      <w:r w:rsidRPr="003B5505">
        <w:rPr>
          <w:rFonts w:ascii="Times New Roman" w:hAnsi="Times New Roman" w:cs="Times New Roman"/>
          <w:sz w:val="24"/>
          <w:szCs w:val="24"/>
        </w:rPr>
        <w:br/>
      </w:r>
      <w:r w:rsidRPr="003B5505">
        <w:rPr>
          <w:rFonts w:ascii="Times New Roman" w:hAnsi="Times New Roman" w:cs="Times New Roman"/>
          <w:sz w:val="24"/>
          <w:szCs w:val="24"/>
        </w:rPr>
        <w:br/>
      </w:r>
      <w:r w:rsidRPr="003B5505">
        <w:rPr>
          <w:rStyle w:val="a8"/>
          <w:rFonts w:ascii="Times New Roman" w:hAnsi="Times New Roman" w:cs="Times New Roman"/>
          <w:sz w:val="24"/>
          <w:szCs w:val="24"/>
        </w:rPr>
        <w:t>Инженерные методики могут решить проблему ЭМС</w:t>
      </w:r>
      <w:r w:rsidR="007A199B" w:rsidRPr="003B5505">
        <w:rPr>
          <w:rStyle w:val="a8"/>
          <w:rFonts w:ascii="Times New Roman" w:hAnsi="Times New Roman" w:cs="Times New Roman"/>
          <w:sz w:val="24"/>
          <w:szCs w:val="24"/>
        </w:rPr>
        <w:t>.</w:t>
      </w:r>
      <w:r w:rsidR="00330E94" w:rsidRPr="003B5505">
        <w:rPr>
          <w:rFonts w:ascii="Times New Roman" w:hAnsi="Times New Roman" w:cs="Times New Roman"/>
          <w:sz w:val="24"/>
          <w:szCs w:val="24"/>
        </w:rPr>
        <w:br/>
        <w:t>Д</w:t>
      </w:r>
      <w:r w:rsidRPr="003B5505">
        <w:rPr>
          <w:rFonts w:ascii="Times New Roman" w:hAnsi="Times New Roman" w:cs="Times New Roman"/>
          <w:sz w:val="24"/>
          <w:szCs w:val="24"/>
        </w:rPr>
        <w:t>ля решения проблемы ЭМС необходимо разработать и широко внедрить инженерные методики, которые сможет быстро освоить и сво</w:t>
      </w:r>
      <w:r w:rsidR="007A199B" w:rsidRPr="003B5505">
        <w:rPr>
          <w:rFonts w:ascii="Times New Roman" w:hAnsi="Times New Roman" w:cs="Times New Roman"/>
          <w:sz w:val="24"/>
          <w:szCs w:val="24"/>
        </w:rPr>
        <w:t>бодно применять проектный и экс</w:t>
      </w:r>
      <w:r w:rsidRPr="003B5505">
        <w:rPr>
          <w:rFonts w:ascii="Times New Roman" w:hAnsi="Times New Roman" w:cs="Times New Roman"/>
          <w:sz w:val="24"/>
          <w:szCs w:val="24"/>
        </w:rPr>
        <w:t>плуатационный персонал на местах. По нашему мнению, необходимо в первую очередь решить следующие вопросы:</w:t>
      </w:r>
      <w:r w:rsidRPr="003B5505">
        <w:rPr>
          <w:rFonts w:ascii="Times New Roman" w:hAnsi="Times New Roman" w:cs="Times New Roman"/>
          <w:sz w:val="24"/>
          <w:szCs w:val="24"/>
        </w:rPr>
        <w:br/>
        <w:t xml:space="preserve">1. Добиться, чтобы ни одно новое устройство не устанавливалось на энергообъектах России без испытаний на помехоустойчивость по ГОСТ 29280-92 (МЭК 1000-4-91) в полном объеме. </w:t>
      </w:r>
      <w:r w:rsidRPr="003B5505">
        <w:rPr>
          <w:rFonts w:ascii="Times New Roman" w:hAnsi="Times New Roman" w:cs="Times New Roman"/>
          <w:sz w:val="24"/>
          <w:szCs w:val="24"/>
        </w:rPr>
        <w:br/>
        <w:t>2. Разработать компьютерные программные комплексы для учета требований ЭМС при про</w:t>
      </w:r>
      <w:r w:rsidR="00330E94" w:rsidRPr="003B5505">
        <w:rPr>
          <w:rFonts w:ascii="Times New Roman" w:hAnsi="Times New Roman" w:cs="Times New Roman"/>
          <w:sz w:val="24"/>
          <w:szCs w:val="24"/>
        </w:rPr>
        <w:t xml:space="preserve">ектировании и в эксплуатации. </w:t>
      </w:r>
      <w:r w:rsidR="00330E94" w:rsidRPr="003B5505">
        <w:rPr>
          <w:rFonts w:ascii="Times New Roman" w:hAnsi="Times New Roman" w:cs="Times New Roman"/>
          <w:sz w:val="24"/>
          <w:szCs w:val="24"/>
        </w:rPr>
        <w:br/>
        <w:t>3</w:t>
      </w:r>
      <w:r w:rsidRPr="003B5505">
        <w:rPr>
          <w:rFonts w:ascii="Times New Roman" w:hAnsi="Times New Roman" w:cs="Times New Roman"/>
          <w:sz w:val="24"/>
          <w:szCs w:val="24"/>
        </w:rPr>
        <w:t xml:space="preserve">. Учитывать требования ЭМС при разработке и внедрении оборудования первичной коммутации и при проектировании не использовать аппаратуру первичной коммутации, генерирующую электромагнитные помехи с уровнем, превосходящим требования МЭК. </w:t>
      </w:r>
      <w:r w:rsidRPr="003B5505">
        <w:rPr>
          <w:rFonts w:ascii="Times New Roman" w:hAnsi="Times New Roman" w:cs="Times New Roman"/>
          <w:sz w:val="24"/>
          <w:szCs w:val="24"/>
        </w:rPr>
        <w:br/>
        <w:t>5. Решить вопрос обеспечения эксплуатационного персонала энергосистем аппаратурой для контроля ЭМС на энергообъекте и методиками ее применения.</w:t>
      </w:r>
      <w:r w:rsidRPr="003B5505">
        <w:rPr>
          <w:rFonts w:ascii="Times New Roman" w:hAnsi="Times New Roman" w:cs="Times New Roman"/>
          <w:sz w:val="24"/>
          <w:szCs w:val="24"/>
        </w:rPr>
        <w:br/>
        <w:t>Необратимый процесс внедрения МП защит требует выполнения предложенного плана работ в самые сжатые сроки. Разработанные программы и типовые работы необходимы проектным организациям для обеспечения ЭМС на строящихся и проектируемых энергообъектах. Аппаратура необходима эксплуатации для контроля уровня помех на конкретном энергообъекте. Благодаря этому все работы по ЭМС должен выполнять персонал, п</w:t>
      </w:r>
      <w:r w:rsidR="00330E94" w:rsidRPr="003B5505">
        <w:rPr>
          <w:rFonts w:ascii="Times New Roman" w:hAnsi="Times New Roman" w:cs="Times New Roman"/>
          <w:sz w:val="24"/>
          <w:szCs w:val="24"/>
        </w:rPr>
        <w:t xml:space="preserve">роектирующий и эксплуатирующий </w:t>
      </w:r>
      <w:r w:rsidRPr="003B5505">
        <w:rPr>
          <w:rFonts w:ascii="Times New Roman" w:hAnsi="Times New Roman" w:cs="Times New Roman"/>
          <w:sz w:val="24"/>
          <w:szCs w:val="24"/>
        </w:rPr>
        <w:t>РЗиА. А это, в свою очередь, даст возм</w:t>
      </w:r>
      <w:r w:rsidR="00330E94" w:rsidRPr="003B5505">
        <w:rPr>
          <w:rFonts w:ascii="Times New Roman" w:hAnsi="Times New Roman" w:cs="Times New Roman"/>
          <w:sz w:val="24"/>
          <w:szCs w:val="24"/>
        </w:rPr>
        <w:t xml:space="preserve">ожность решить проблему ЭМС МП  </w:t>
      </w:r>
      <w:r w:rsidRPr="003B5505">
        <w:rPr>
          <w:rFonts w:ascii="Times New Roman" w:hAnsi="Times New Roman" w:cs="Times New Roman"/>
          <w:sz w:val="24"/>
          <w:szCs w:val="24"/>
        </w:rPr>
        <w:t>РЗиА в энергетике России.</w:t>
      </w:r>
      <w:r w:rsidRPr="003B5505">
        <w:rPr>
          <w:rFonts w:ascii="Times New Roman" w:hAnsi="Times New Roman" w:cs="Times New Roman"/>
          <w:sz w:val="24"/>
          <w:szCs w:val="24"/>
        </w:rPr>
        <w:br/>
      </w:r>
      <w:r w:rsidRPr="003B5505">
        <w:rPr>
          <w:rFonts w:ascii="Times New Roman" w:hAnsi="Times New Roman" w:cs="Times New Roman"/>
          <w:sz w:val="24"/>
          <w:szCs w:val="24"/>
        </w:rPr>
        <w:br/>
      </w:r>
    </w:p>
    <w:p w:rsidR="003B5505" w:rsidRPr="003B5505" w:rsidRDefault="00330E94" w:rsidP="003B5505">
      <w:pPr>
        <w:pStyle w:val="a5"/>
        <w:rPr>
          <w:rFonts w:ascii="Times New Roman" w:hAnsi="Times New Roman" w:cs="Times New Roman"/>
          <w:sz w:val="24"/>
          <w:szCs w:val="24"/>
        </w:rPr>
      </w:pPr>
      <w:r w:rsidRPr="003B5505">
        <w:rPr>
          <w:rStyle w:val="a8"/>
          <w:rFonts w:ascii="Times New Roman" w:hAnsi="Times New Roman" w:cs="Times New Roman"/>
          <w:sz w:val="24"/>
          <w:szCs w:val="24"/>
        </w:rPr>
        <w:t>Плохие контуры заземления - основа проблем с ЭМС</w:t>
      </w:r>
      <w:r w:rsidRPr="003B5505">
        <w:rPr>
          <w:rFonts w:ascii="Times New Roman" w:hAnsi="Times New Roman" w:cs="Times New Roman"/>
          <w:sz w:val="24"/>
          <w:szCs w:val="24"/>
        </w:rPr>
        <w:br/>
        <w:t xml:space="preserve">В свое время на одной из наших крупных подстанций 500 кВ в Бугульме случались всевозможные неприятности, происхождение которых долгое время нам не удавалось определить. </w:t>
      </w:r>
      <w:r w:rsidRPr="003B5505">
        <w:rPr>
          <w:rFonts w:ascii="Times New Roman" w:hAnsi="Times New Roman" w:cs="Times New Roman"/>
          <w:sz w:val="24"/>
          <w:szCs w:val="24"/>
        </w:rPr>
        <w:br/>
        <w:t>Допустим, при близком однофазном коротком замыкании вдруг «выпадал» блинкер защиты, совершенно не имеющей к этому короткому замыканию никакого отношения. Или срабатывал отсечной клапан трансформатора, который тоже с этим никак не связан.</w:t>
      </w:r>
      <w:r w:rsidRPr="003B5505">
        <w:rPr>
          <w:rFonts w:ascii="Times New Roman" w:hAnsi="Times New Roman" w:cs="Times New Roman"/>
          <w:sz w:val="24"/>
          <w:szCs w:val="24"/>
        </w:rPr>
        <w:br/>
        <w:t xml:space="preserve">Еще на группе выходных реле в одной из катушек мы обнаружили множественный </w:t>
      </w:r>
      <w:r w:rsidRPr="003B5505">
        <w:rPr>
          <w:rFonts w:ascii="Times New Roman" w:hAnsi="Times New Roman" w:cs="Times New Roman"/>
          <w:sz w:val="24"/>
          <w:szCs w:val="24"/>
        </w:rPr>
        <w:lastRenderedPageBreak/>
        <w:t>разрыв. Но как в катушке могло получиться хотя бы два разрыва? Ведь после первого же обрыва катушка попросту должна перестать работать, по ней ток не потечет. Причем эта катушка находилась в выходном реле несработавшей защиты.</w:t>
      </w:r>
      <w:r w:rsidRPr="003B5505">
        <w:rPr>
          <w:rFonts w:ascii="Times New Roman" w:hAnsi="Times New Roman" w:cs="Times New Roman"/>
          <w:sz w:val="24"/>
          <w:szCs w:val="24"/>
        </w:rPr>
        <w:br/>
        <w:t>После консультаций со специалистами главной версией стала связь с кратковременными перенапряжениями, которые попадали на эту катушку. Перенапряжения импульсно прикладывались к обмотке, повреждая ее в местах пайки или соединений. Причем вполне возможно, что измерялись они киловольтами и место уже существующего пробоя пробивалось еще и еще раз.</w:t>
      </w:r>
      <w:r w:rsidRPr="003B5505">
        <w:rPr>
          <w:rFonts w:ascii="Times New Roman" w:hAnsi="Times New Roman" w:cs="Times New Roman"/>
          <w:sz w:val="24"/>
          <w:szCs w:val="24"/>
        </w:rPr>
        <w:br/>
        <w:t>Как выяснилось, эти перенапряжения были связаны с плохими контурами заземления. Это и есть главная проблема ЭМС. Плохое заземление на подстанции создает не только высокие остаточные напряжения, но и даже достаточно большое шаговое напряжение.</w:t>
      </w:r>
      <w:r w:rsidRPr="003B5505">
        <w:rPr>
          <w:rFonts w:ascii="Times New Roman" w:hAnsi="Times New Roman" w:cs="Times New Roman"/>
          <w:sz w:val="24"/>
          <w:szCs w:val="24"/>
        </w:rPr>
        <w:br/>
        <w:t xml:space="preserve">С точки зрения релейной защиты сейчас начинают возникать неприятности, которых раньше, применяя электромеханические реле, мы не имели. </w:t>
      </w:r>
      <w:r w:rsidRPr="003B5505">
        <w:rPr>
          <w:rFonts w:ascii="Times New Roman" w:hAnsi="Times New Roman" w:cs="Times New Roman"/>
          <w:sz w:val="24"/>
          <w:szCs w:val="24"/>
        </w:rPr>
        <w:br/>
        <w:t>С появлением микропроцессоров, которые имеют малое напряжение повреждения, проблема плохих контуров заземления обострилась. Даже с  финансовой точки зрения. Допустим, сгорели три недорогих катушки реле, мы новые поставили. А если сгорит микропроцессорное устройство стоимостью десятки тысяч долларов?</w:t>
      </w:r>
      <w:r w:rsidRPr="003B5505">
        <w:rPr>
          <w:rFonts w:ascii="Times New Roman" w:hAnsi="Times New Roman" w:cs="Times New Roman"/>
          <w:sz w:val="24"/>
          <w:szCs w:val="24"/>
        </w:rPr>
        <w:br/>
      </w:r>
      <w:r w:rsidRPr="003B5505">
        <w:rPr>
          <w:rFonts w:ascii="Times New Roman" w:hAnsi="Times New Roman" w:cs="Times New Roman"/>
          <w:sz w:val="24"/>
          <w:szCs w:val="24"/>
        </w:rPr>
        <w:br/>
      </w:r>
      <w:r w:rsidRPr="003B5505">
        <w:rPr>
          <w:rFonts w:ascii="Times New Roman" w:hAnsi="Times New Roman" w:cs="Times New Roman"/>
          <w:sz w:val="24"/>
          <w:szCs w:val="24"/>
        </w:rPr>
        <w:br/>
      </w:r>
      <w:r w:rsidR="003B5505">
        <w:rPr>
          <w:rFonts w:ascii="Times New Roman" w:hAnsi="Times New Roman" w:cs="Times New Roman"/>
          <w:sz w:val="24"/>
          <w:szCs w:val="24"/>
        </w:rPr>
        <w:t xml:space="preserve">      </w:t>
      </w:r>
      <w:r w:rsidR="003B5505" w:rsidRPr="005B1D24">
        <w:rPr>
          <w:rFonts w:ascii="Times New Roman" w:hAnsi="Times New Roman" w:cs="Times New Roman"/>
          <w:color w:val="000000"/>
          <w:spacing w:val="1"/>
          <w:sz w:val="24"/>
          <w:szCs w:val="24"/>
        </w:rPr>
        <w:t xml:space="preserve"> </w:t>
      </w:r>
      <w:r w:rsidR="003B5505">
        <w:rPr>
          <w:rFonts w:ascii="Times New Roman" w:eastAsia="Times New Roman" w:hAnsi="Times New Roman" w:cs="Times New Roman"/>
          <w:bCs/>
          <w:color w:val="404060"/>
          <w:sz w:val="24"/>
          <w:szCs w:val="24"/>
          <w:lang w:eastAsia="ru-RU"/>
        </w:rPr>
        <w:t>А</w:t>
      </w:r>
      <w:r w:rsidR="003B5505" w:rsidRPr="005B1D24">
        <w:rPr>
          <w:rFonts w:ascii="Times New Roman" w:eastAsia="Times New Roman" w:hAnsi="Times New Roman" w:cs="Times New Roman"/>
          <w:bCs/>
          <w:color w:val="404060"/>
          <w:sz w:val="24"/>
          <w:szCs w:val="24"/>
          <w:lang w:eastAsia="ru-RU"/>
        </w:rPr>
        <w:t>ппаратура, выполненная в соответствии с зарубежными разработками, не будет автоматически удовлетворять отечественным требованиям в части помехоустойчивости, разработанным с учетом специфики имеющихся объектов.</w:t>
      </w:r>
    </w:p>
    <w:p w:rsidR="003B5505" w:rsidRPr="005B1D24" w:rsidRDefault="003B5505" w:rsidP="003B5505">
      <w:pPr>
        <w:pStyle w:val="a5"/>
        <w:rPr>
          <w:rFonts w:ascii="Times New Roman" w:eastAsia="Times New Roman" w:hAnsi="Times New Roman" w:cs="Times New Roman"/>
          <w:bCs/>
          <w:color w:val="404060"/>
          <w:sz w:val="24"/>
          <w:szCs w:val="24"/>
          <w:lang w:eastAsia="ru-RU"/>
        </w:rPr>
      </w:pPr>
      <w:r w:rsidRPr="005B1D24">
        <w:rPr>
          <w:rFonts w:ascii="Times New Roman" w:eastAsia="Times New Roman" w:hAnsi="Times New Roman" w:cs="Times New Roman"/>
          <w:bCs/>
          <w:color w:val="404060"/>
          <w:sz w:val="24"/>
          <w:szCs w:val="24"/>
          <w:lang w:eastAsia="ru-RU"/>
        </w:rPr>
        <w:t>Импортные микропроцессорные терминалы в большинстве случаев предъявляют повышенные требования к параметрам контура заземления, в частности требуют низкого импульсного сопротивления этого контура. На Западе принято для таких устройств монтировать свой собственный контур заземления. В российских условиях многие отказы в функционировании таких защит связаны с наведенными в контуре заземления импульсными помехами.</w:t>
      </w:r>
    </w:p>
    <w:p w:rsidR="003B5505" w:rsidRPr="005B1D24" w:rsidRDefault="003B5505" w:rsidP="003B5505">
      <w:pPr>
        <w:pStyle w:val="a5"/>
        <w:rPr>
          <w:rFonts w:ascii="Times New Roman" w:hAnsi="Times New Roman" w:cs="Times New Roman"/>
          <w:bCs/>
          <w:color w:val="404060"/>
          <w:sz w:val="24"/>
          <w:szCs w:val="24"/>
        </w:rPr>
      </w:pPr>
      <w:r w:rsidRPr="005B1D24">
        <w:rPr>
          <w:rFonts w:ascii="Times New Roman" w:eastAsia="Times New Roman" w:hAnsi="Times New Roman" w:cs="Times New Roman"/>
          <w:bCs/>
          <w:color w:val="404060"/>
          <w:sz w:val="24"/>
          <w:szCs w:val="24"/>
          <w:lang w:eastAsia="ru-RU"/>
        </w:rPr>
        <w:t xml:space="preserve">      </w:t>
      </w:r>
      <w:r w:rsidRPr="005B1D24">
        <w:rPr>
          <w:rFonts w:ascii="Times New Roman" w:hAnsi="Times New Roman" w:cs="Times New Roman"/>
          <w:bCs/>
          <w:color w:val="404060"/>
          <w:sz w:val="24"/>
          <w:szCs w:val="24"/>
        </w:rPr>
        <w:t>Внедряемые на высоковольтных подстанциях (ПС) полупроводниковые, микроэлектронные, микропроцессорные системы РЗА, ПА, связи и АСУ ТП имеют пониженные уровни изоляции входов-выходов, низкие стандарты передаваемых сигналов и предъявляют жесткие требования к защите от электромагнитных воздействий аппаратных средств, цепей их коммуникаций и питания. На большинстве ПС такие системы, как правило, несовместимы с высокими уровнями электромагнитных помех во вторичных цепях. Попытки их использования без усиления электромагнитной защиты самих систем и цепей их коммуникаций часто приводят к отказам. Наблюдаются пробои изоляции, выгорание монтажа, повреждения полупроводниковых элементов, микропроцессорных систем, сбои в работе и ложная работа систем автоматики, связи и управления.</w:t>
      </w:r>
      <w:r w:rsidRPr="005B1D24">
        <w:rPr>
          <w:rFonts w:ascii="Times New Roman" w:hAnsi="Times New Roman" w:cs="Times New Roman"/>
          <w:sz w:val="24"/>
          <w:szCs w:val="24"/>
        </w:rPr>
        <w:br/>
      </w:r>
      <w:r w:rsidRPr="005B1D24">
        <w:rPr>
          <w:rFonts w:ascii="Times New Roman" w:hAnsi="Times New Roman" w:cs="Times New Roman"/>
          <w:bCs/>
          <w:color w:val="404060"/>
          <w:sz w:val="24"/>
          <w:szCs w:val="24"/>
        </w:rPr>
        <w:t xml:space="preserve">       Очень высокие воздействия могут быть при КЗ, при работе разрядников, но такие коммутации однократны, что снижает их опасность для вторичных цепей. При работе разъединителей такие перенапряжения достаточно высокой кратности генерируются многократно за одну коммутацию. Это дает основание рассматривать коммутацию разъединителя как основную расчетную при оценках опасных и мешающих влияний на вторичные цепи.  Даже при идеальном однократном экранировании  наводки представляют опасность для электронных схем и на порядок превышают допустимые нормы по условиям бессбойного функционирования полупроводниковых и микропроцессорных систем. В реальных условиях  при наличии нагрузок, удалений кабеля от заземленных поверхностей наводки увеличиваются на порядок и более. </w:t>
      </w:r>
    </w:p>
    <w:p w:rsidR="003B5505" w:rsidRPr="005B1D24" w:rsidRDefault="003B5505" w:rsidP="003B5505">
      <w:pPr>
        <w:pStyle w:val="a5"/>
        <w:rPr>
          <w:rFonts w:ascii="Times New Roman" w:hAnsi="Times New Roman" w:cs="Times New Roman"/>
          <w:bCs/>
          <w:color w:val="404060"/>
          <w:sz w:val="24"/>
          <w:szCs w:val="24"/>
        </w:rPr>
      </w:pPr>
      <w:r w:rsidRPr="005B1D24">
        <w:rPr>
          <w:rFonts w:ascii="Times New Roman" w:hAnsi="Times New Roman" w:cs="Times New Roman"/>
          <w:bCs/>
          <w:color w:val="404060"/>
          <w:sz w:val="24"/>
          <w:szCs w:val="24"/>
        </w:rPr>
        <w:t>В целом ... электромагнитную обстановку для вторичных цепей ПС 220 кВ и выше с точки зрения функционирования современных систем РЗА, ПА, связи и АСУ ТП признать удовлетворительной нельзя!</w:t>
      </w:r>
    </w:p>
    <w:p w:rsidR="003B5505" w:rsidRPr="005B1D24" w:rsidRDefault="003B5505" w:rsidP="003B5505">
      <w:pPr>
        <w:pStyle w:val="a5"/>
        <w:rPr>
          <w:rFonts w:ascii="Times New Roman" w:hAnsi="Times New Roman" w:cs="Times New Roman"/>
          <w:bCs/>
          <w:color w:val="404060"/>
          <w:sz w:val="24"/>
          <w:szCs w:val="24"/>
        </w:rPr>
      </w:pPr>
      <w:r w:rsidRPr="005B1D24">
        <w:rPr>
          <w:rFonts w:ascii="Times New Roman" w:hAnsi="Times New Roman" w:cs="Times New Roman"/>
          <w:bCs/>
          <w:color w:val="404060"/>
          <w:sz w:val="24"/>
          <w:szCs w:val="24"/>
        </w:rPr>
        <w:lastRenderedPageBreak/>
        <w:t>Для обеспечения электромагнитной совместимости вторичных цепей необходимо резко повысить уровень их электромагнитной защиты".</w:t>
      </w:r>
    </w:p>
    <w:p w:rsidR="003B5505" w:rsidRDefault="003B5505" w:rsidP="003B5505">
      <w:pPr>
        <w:pStyle w:val="a5"/>
        <w:rPr>
          <w:rFonts w:ascii="Times New Roman" w:eastAsia="Times New Roman" w:hAnsi="Times New Roman" w:cs="Times New Roman"/>
          <w:bCs/>
          <w:color w:val="404060"/>
          <w:sz w:val="24"/>
          <w:szCs w:val="24"/>
          <w:lang w:eastAsia="ru-RU"/>
        </w:rPr>
      </w:pPr>
      <w:r w:rsidRPr="005B1D24">
        <w:rPr>
          <w:rFonts w:ascii="Times New Roman" w:eastAsia="Times New Roman" w:hAnsi="Times New Roman" w:cs="Times New Roman"/>
          <w:bCs/>
          <w:color w:val="404060"/>
          <w:sz w:val="24"/>
          <w:szCs w:val="24"/>
          <w:lang w:eastAsia="ru-RU"/>
        </w:rPr>
        <w:t xml:space="preserve">      Ситуация осложняется тем, что многие наблюдаемые сегодня тенденции повышают вероятность воздействия на МП аппаратуру опасных уровней электромагнитных помех.</w:t>
      </w:r>
      <w:r w:rsidRPr="005B1D24">
        <w:rPr>
          <w:rFonts w:ascii="Times New Roman" w:eastAsia="Times New Roman" w:hAnsi="Times New Roman" w:cs="Times New Roman"/>
          <w:bCs/>
          <w:sz w:val="24"/>
          <w:szCs w:val="24"/>
          <w:lang w:eastAsia="ru-RU"/>
        </w:rPr>
        <w:br/>
        <w:t xml:space="preserve">      </w:t>
      </w:r>
      <w:r w:rsidRPr="005B1D24">
        <w:rPr>
          <w:rFonts w:ascii="Times New Roman" w:eastAsia="Times New Roman" w:hAnsi="Times New Roman" w:cs="Times New Roman"/>
          <w:bCs/>
          <w:color w:val="404060"/>
          <w:sz w:val="24"/>
          <w:szCs w:val="24"/>
          <w:lang w:eastAsia="ru-RU"/>
        </w:rPr>
        <w:t>На практике приходится сталкиваться со случаями, когда, например, короткие замыкания по стороне 110 кВ вызывали ложную работу защит по стороне 330 кВ, а помехи при коммутациях по одному классу напряжений проникали (через общие цепи оперативного тока) на входы аппаратуры РЗА, работающей по другому классу напряжения.</w:t>
      </w:r>
    </w:p>
    <w:p w:rsidR="00FB6C23" w:rsidRPr="003B5505" w:rsidRDefault="003B5505" w:rsidP="003B5505">
      <w:pPr>
        <w:pStyle w:val="a5"/>
        <w:rPr>
          <w:rFonts w:ascii="Times New Roman" w:hAnsi="Times New Roman" w:cs="Times New Roman"/>
          <w:kern w:val="2"/>
          <w:sz w:val="24"/>
          <w:szCs w:val="24"/>
        </w:rPr>
      </w:pPr>
      <w:r>
        <w:br/>
      </w:r>
    </w:p>
    <w:p w:rsidR="00351FF3" w:rsidRDefault="00351FF3" w:rsidP="00FB6C23">
      <w:pPr>
        <w:pStyle w:val="1"/>
        <w:jc w:val="center"/>
        <w:rPr>
          <w:kern w:val="2"/>
        </w:rPr>
      </w:pPr>
    </w:p>
    <w:p w:rsidR="00351FF3" w:rsidRDefault="00351FF3" w:rsidP="00FB6C23">
      <w:pPr>
        <w:pStyle w:val="1"/>
        <w:jc w:val="center"/>
        <w:rPr>
          <w:kern w:val="2"/>
        </w:rPr>
      </w:pPr>
    </w:p>
    <w:p w:rsidR="003B5505" w:rsidRDefault="003B5505" w:rsidP="00FB6C23">
      <w:pPr>
        <w:pStyle w:val="1"/>
        <w:jc w:val="center"/>
        <w:rPr>
          <w:kern w:val="2"/>
        </w:rPr>
      </w:pPr>
    </w:p>
    <w:p w:rsidR="003B5505" w:rsidRDefault="003B5505" w:rsidP="00FB6C23">
      <w:pPr>
        <w:pStyle w:val="1"/>
        <w:jc w:val="center"/>
        <w:rPr>
          <w:kern w:val="2"/>
        </w:rPr>
      </w:pPr>
    </w:p>
    <w:p w:rsidR="00F250C6" w:rsidRPr="00286B20" w:rsidRDefault="00F250C6" w:rsidP="005413B5">
      <w:pPr>
        <w:pStyle w:val="1"/>
        <w:jc w:val="center"/>
        <w:rPr>
          <w:rFonts w:eastAsiaTheme="minorHAnsi"/>
          <w:color w:val="auto"/>
          <w:kern w:val="2"/>
        </w:rPr>
      </w:pPr>
      <w:r w:rsidRPr="00F86247">
        <w:rPr>
          <w:kern w:val="2"/>
        </w:rPr>
        <w:t>Статистика отказов</w:t>
      </w:r>
    </w:p>
    <w:p w:rsidR="00F250C6" w:rsidRDefault="00F250C6" w:rsidP="00351FF3">
      <w:pPr>
        <w:pStyle w:val="a5"/>
        <w:rPr>
          <w:lang w:eastAsia="ru-RU"/>
        </w:rPr>
      </w:pPr>
    </w:p>
    <w:p w:rsidR="00351FF3" w:rsidRDefault="00351FF3" w:rsidP="00351FF3">
      <w:pPr>
        <w:pStyle w:val="a5"/>
        <w:rPr>
          <w:rFonts w:ascii="Times New Roman" w:hAnsi="Times New Roman"/>
          <w:sz w:val="24"/>
          <w:szCs w:val="24"/>
          <w:lang w:eastAsia="ru-RU"/>
        </w:rPr>
      </w:pPr>
    </w:p>
    <w:p w:rsidR="00351FF3" w:rsidRDefault="00351FF3" w:rsidP="00351FF3">
      <w:pPr>
        <w:pStyle w:val="a5"/>
        <w:rPr>
          <w:rFonts w:ascii="Times New Roman" w:hAnsi="Times New Roman"/>
          <w:sz w:val="24"/>
          <w:szCs w:val="24"/>
          <w:lang w:eastAsia="ru-RU"/>
        </w:rPr>
      </w:pPr>
    </w:p>
    <w:p w:rsidR="00F250C6" w:rsidRPr="00351FF3" w:rsidRDefault="00123DD1" w:rsidP="00351FF3">
      <w:pPr>
        <w:pStyle w:val="a5"/>
        <w:rPr>
          <w:rFonts w:ascii="Times New Roman" w:hAnsi="Times New Roman"/>
          <w:sz w:val="24"/>
          <w:szCs w:val="24"/>
          <w:lang w:eastAsia="ru-RU"/>
        </w:rPr>
      </w:pPr>
      <w:r>
        <w:rPr>
          <w:rFonts w:ascii="Times New Roman" w:hAnsi="Times New Roman"/>
          <w:sz w:val="24"/>
          <w:szCs w:val="24"/>
          <w:lang w:eastAsia="ru-RU"/>
        </w:rPr>
        <w:t xml:space="preserve">     </w:t>
      </w:r>
      <w:r w:rsidR="00F250C6" w:rsidRPr="00351FF3">
        <w:rPr>
          <w:rFonts w:ascii="Times New Roman" w:hAnsi="Times New Roman"/>
          <w:sz w:val="24"/>
          <w:szCs w:val="24"/>
          <w:lang w:eastAsia="ru-RU"/>
        </w:rPr>
        <w:t>Процент отказа некоторых микропроцессорных терминалов отечественного производства достигает 5%, что в 10 раз превышает аналогичную величину для панеле</w:t>
      </w:r>
      <w:r w:rsidR="00351FF3">
        <w:rPr>
          <w:rFonts w:ascii="Times New Roman" w:hAnsi="Times New Roman"/>
          <w:sz w:val="24"/>
          <w:szCs w:val="24"/>
          <w:lang w:eastAsia="ru-RU"/>
        </w:rPr>
        <w:t xml:space="preserve">й на электромеханических реле. </w:t>
      </w:r>
    </w:p>
    <w:p w:rsidR="00F250C6" w:rsidRPr="00351FF3" w:rsidRDefault="00123DD1" w:rsidP="00351FF3">
      <w:pPr>
        <w:pStyle w:val="a5"/>
        <w:rPr>
          <w:rFonts w:ascii="Times New Roman" w:hAnsi="Times New Roman"/>
          <w:sz w:val="24"/>
          <w:szCs w:val="24"/>
          <w:lang w:eastAsia="ru-RU"/>
        </w:rPr>
      </w:pPr>
      <w:r>
        <w:rPr>
          <w:rFonts w:ascii="Times New Roman" w:hAnsi="Times New Roman"/>
          <w:sz w:val="24"/>
          <w:szCs w:val="24"/>
          <w:lang w:eastAsia="ru-RU"/>
        </w:rPr>
        <w:t xml:space="preserve">    </w:t>
      </w:r>
      <w:r w:rsidR="00F250C6" w:rsidRPr="00351FF3">
        <w:rPr>
          <w:rFonts w:ascii="Times New Roman" w:hAnsi="Times New Roman"/>
          <w:sz w:val="24"/>
          <w:szCs w:val="24"/>
          <w:lang w:eastAsia="ru-RU"/>
        </w:rPr>
        <w:t>Массовое внедрение микропроцессорных терминалов в эксплуатацию, на мой взгляд, невозможно без детального анализа их эффективности и надежности. Вместе с тем в России в течение нескольких последних десятилетий такие работы практически не финансировались. Те наработки, которые были сделаны, не в состоянии адекватно отразить особ</w:t>
      </w:r>
      <w:r w:rsidR="00351FF3">
        <w:rPr>
          <w:rFonts w:ascii="Times New Roman" w:hAnsi="Times New Roman"/>
          <w:sz w:val="24"/>
          <w:szCs w:val="24"/>
          <w:lang w:eastAsia="ru-RU"/>
        </w:rPr>
        <w:t>енности микропроцессорных защит</w:t>
      </w:r>
    </w:p>
    <w:p w:rsidR="00123DD1" w:rsidRDefault="00123DD1" w:rsidP="00351FF3">
      <w:pPr>
        <w:pStyle w:val="a5"/>
        <w:rPr>
          <w:rFonts w:ascii="Times New Roman" w:hAnsi="Times New Roman"/>
          <w:sz w:val="24"/>
          <w:szCs w:val="24"/>
          <w:lang w:eastAsia="ru-RU"/>
        </w:rPr>
      </w:pPr>
      <w:r>
        <w:rPr>
          <w:rFonts w:ascii="Times New Roman" w:hAnsi="Times New Roman"/>
          <w:sz w:val="24"/>
          <w:szCs w:val="24"/>
        </w:rPr>
        <w:t xml:space="preserve">    </w:t>
      </w:r>
      <w:r w:rsidR="00F250C6" w:rsidRPr="00351FF3">
        <w:rPr>
          <w:rFonts w:ascii="Times New Roman" w:hAnsi="Times New Roman"/>
          <w:sz w:val="24"/>
          <w:szCs w:val="24"/>
          <w:lang w:eastAsia="ru-RU"/>
        </w:rPr>
        <w:t xml:space="preserve">Справедливости ради следует отметить, что и в развитых странах Запада переход на современную элементную базу, связанный, как правило, с усложнением схемы и конструкции устройств и панелей РЗ, также сопровождался существенным увеличением количества отказов в </w:t>
      </w:r>
      <w:r w:rsidR="00351FF3" w:rsidRPr="00351FF3">
        <w:rPr>
          <w:rFonts w:ascii="Times New Roman" w:hAnsi="Times New Roman"/>
          <w:sz w:val="24"/>
          <w:szCs w:val="24"/>
          <w:lang w:eastAsia="ru-RU"/>
        </w:rPr>
        <w:t>функционирован</w:t>
      </w:r>
      <w:r w:rsidR="00351FF3">
        <w:rPr>
          <w:rFonts w:ascii="Times New Roman" w:hAnsi="Times New Roman"/>
          <w:sz w:val="24"/>
          <w:szCs w:val="24"/>
          <w:lang w:eastAsia="ru-RU"/>
        </w:rPr>
        <w:t xml:space="preserve">ии. </w:t>
      </w:r>
    </w:p>
    <w:p w:rsidR="00123DD1" w:rsidRDefault="00123DD1" w:rsidP="00351FF3">
      <w:pPr>
        <w:pStyle w:val="a5"/>
        <w:rPr>
          <w:rFonts w:ascii="Times New Roman" w:hAnsi="Times New Roman"/>
          <w:sz w:val="24"/>
          <w:szCs w:val="24"/>
          <w:lang w:eastAsia="ru-RU"/>
        </w:rPr>
      </w:pPr>
      <w:r>
        <w:rPr>
          <w:rFonts w:ascii="Times New Roman" w:hAnsi="Times New Roman"/>
          <w:sz w:val="24"/>
          <w:szCs w:val="24"/>
          <w:lang w:eastAsia="ru-RU"/>
        </w:rPr>
        <w:t xml:space="preserve">   </w:t>
      </w:r>
      <w:r w:rsidR="00351FF3">
        <w:rPr>
          <w:rFonts w:ascii="Times New Roman" w:hAnsi="Times New Roman"/>
          <w:sz w:val="24"/>
          <w:szCs w:val="24"/>
          <w:lang w:eastAsia="ru-RU"/>
        </w:rPr>
        <w:t>Там</w:t>
      </w:r>
      <w:r w:rsidR="00F250C6" w:rsidRPr="00351FF3">
        <w:rPr>
          <w:rFonts w:ascii="Times New Roman" w:hAnsi="Times New Roman"/>
          <w:sz w:val="24"/>
          <w:szCs w:val="24"/>
          <w:lang w:eastAsia="ru-RU"/>
        </w:rPr>
        <w:t xml:space="preserve"> в конце прошлого века процент неправильных действий устройств </w:t>
      </w:r>
      <w:r w:rsidR="00351FF3">
        <w:rPr>
          <w:rFonts w:ascii="Times New Roman" w:hAnsi="Times New Roman"/>
          <w:sz w:val="24"/>
          <w:szCs w:val="24"/>
          <w:lang w:eastAsia="ru-RU"/>
        </w:rPr>
        <w:t xml:space="preserve">релейной защиты, выполненных на </w:t>
      </w:r>
      <w:r w:rsidR="00F250C6" w:rsidRPr="00351FF3">
        <w:rPr>
          <w:rFonts w:ascii="Times New Roman" w:hAnsi="Times New Roman"/>
          <w:sz w:val="24"/>
          <w:szCs w:val="24"/>
          <w:lang w:eastAsia="ru-RU"/>
        </w:rPr>
        <w:t xml:space="preserve">электромеханических реле, составлял 0,1% </w:t>
      </w:r>
    </w:p>
    <w:p w:rsidR="00351FF3" w:rsidRDefault="00F250C6" w:rsidP="00351FF3">
      <w:pPr>
        <w:pStyle w:val="a5"/>
        <w:rPr>
          <w:rFonts w:ascii="Times New Roman" w:hAnsi="Times New Roman"/>
          <w:sz w:val="24"/>
          <w:szCs w:val="24"/>
          <w:lang w:eastAsia="ru-RU"/>
        </w:rPr>
      </w:pPr>
      <w:r w:rsidRPr="00351FF3">
        <w:rPr>
          <w:rFonts w:ascii="Times New Roman" w:hAnsi="Times New Roman"/>
          <w:sz w:val="24"/>
          <w:szCs w:val="24"/>
          <w:lang w:eastAsia="ru-RU"/>
        </w:rPr>
        <w:t>(в России для аналогичного оборудования – 0,4 …0,6%),</w:t>
      </w:r>
    </w:p>
    <w:p w:rsidR="00123DD1" w:rsidRDefault="00F250C6" w:rsidP="00351FF3">
      <w:pPr>
        <w:pStyle w:val="a5"/>
        <w:rPr>
          <w:rFonts w:ascii="Times New Roman" w:hAnsi="Times New Roman"/>
          <w:sz w:val="24"/>
          <w:szCs w:val="24"/>
          <w:lang w:eastAsia="ru-RU"/>
        </w:rPr>
      </w:pPr>
      <w:r w:rsidRPr="00351FF3">
        <w:rPr>
          <w:rFonts w:ascii="Times New Roman" w:hAnsi="Times New Roman"/>
          <w:sz w:val="24"/>
          <w:szCs w:val="24"/>
          <w:lang w:eastAsia="ru-RU"/>
        </w:rPr>
        <w:t xml:space="preserve"> </w:t>
      </w:r>
    </w:p>
    <w:p w:rsidR="00351FF3" w:rsidRDefault="00F250C6" w:rsidP="00351FF3">
      <w:pPr>
        <w:pStyle w:val="a5"/>
        <w:rPr>
          <w:rFonts w:ascii="Times New Roman" w:hAnsi="Times New Roman"/>
          <w:sz w:val="24"/>
          <w:szCs w:val="24"/>
          <w:lang w:eastAsia="ru-RU"/>
        </w:rPr>
      </w:pPr>
      <w:r w:rsidRPr="00351FF3">
        <w:rPr>
          <w:rFonts w:ascii="Times New Roman" w:hAnsi="Times New Roman"/>
          <w:sz w:val="24"/>
          <w:szCs w:val="24"/>
          <w:lang w:eastAsia="ru-RU"/>
        </w:rPr>
        <w:t>для реле на базе интегральных микросхем – 0,3%</w:t>
      </w:r>
    </w:p>
    <w:p w:rsidR="00351FF3" w:rsidRDefault="00F250C6" w:rsidP="00351FF3">
      <w:pPr>
        <w:pStyle w:val="a5"/>
        <w:rPr>
          <w:rFonts w:ascii="Times New Roman" w:hAnsi="Times New Roman"/>
          <w:sz w:val="24"/>
          <w:szCs w:val="24"/>
          <w:lang w:eastAsia="ru-RU"/>
        </w:rPr>
      </w:pPr>
      <w:r w:rsidRPr="00351FF3">
        <w:rPr>
          <w:rFonts w:ascii="Times New Roman" w:hAnsi="Times New Roman"/>
          <w:sz w:val="24"/>
          <w:szCs w:val="24"/>
          <w:lang w:eastAsia="ru-RU"/>
        </w:rPr>
        <w:t xml:space="preserve"> (в России для различных шкафов и панелей 2,3…10%), </w:t>
      </w:r>
    </w:p>
    <w:p w:rsidR="00123DD1" w:rsidRDefault="00123DD1" w:rsidP="00351FF3">
      <w:pPr>
        <w:pStyle w:val="a5"/>
        <w:rPr>
          <w:rFonts w:ascii="Times New Roman" w:hAnsi="Times New Roman"/>
          <w:sz w:val="24"/>
          <w:szCs w:val="24"/>
          <w:lang w:eastAsia="ru-RU"/>
        </w:rPr>
      </w:pPr>
    </w:p>
    <w:p w:rsidR="00123DD1" w:rsidRDefault="00123DD1" w:rsidP="00351FF3">
      <w:pPr>
        <w:pStyle w:val="a5"/>
        <w:rPr>
          <w:rFonts w:ascii="Times New Roman" w:hAnsi="Times New Roman"/>
          <w:sz w:val="24"/>
          <w:szCs w:val="24"/>
          <w:lang w:eastAsia="ru-RU"/>
        </w:rPr>
      </w:pPr>
    </w:p>
    <w:p w:rsidR="00F250C6" w:rsidRPr="00351FF3" w:rsidRDefault="00F250C6" w:rsidP="00351FF3">
      <w:pPr>
        <w:pStyle w:val="a5"/>
        <w:rPr>
          <w:rFonts w:ascii="Times New Roman" w:hAnsi="Times New Roman"/>
          <w:sz w:val="24"/>
          <w:szCs w:val="24"/>
          <w:lang w:eastAsia="ru-RU"/>
        </w:rPr>
      </w:pPr>
      <w:r w:rsidRPr="00351FF3">
        <w:rPr>
          <w:rFonts w:ascii="Times New Roman" w:hAnsi="Times New Roman"/>
          <w:sz w:val="24"/>
          <w:szCs w:val="24"/>
          <w:lang w:eastAsia="ru-RU"/>
        </w:rPr>
        <w:t>для защит на базе микропроцессоров – 5%"</w:t>
      </w:r>
    </w:p>
    <w:p w:rsidR="00F250C6" w:rsidRPr="00351FF3" w:rsidRDefault="00351FF3" w:rsidP="00351FF3">
      <w:pPr>
        <w:spacing w:before="100" w:beforeAutospacing="1" w:after="100" w:afterAutospacing="1"/>
        <w:rPr>
          <w:rFonts w:ascii="Times New Roman" w:hAnsi="Times New Roman" w:cs="Times New Roman"/>
          <w:sz w:val="24"/>
          <w:szCs w:val="24"/>
        </w:rPr>
      </w:pPr>
      <w:r>
        <w:rPr>
          <w:rFonts w:ascii="Times New Roman" w:hAnsi="Times New Roman"/>
          <w:color w:val="000000"/>
          <w:spacing w:val="1"/>
          <w:sz w:val="24"/>
          <w:szCs w:val="24"/>
        </w:rPr>
        <w:lastRenderedPageBreak/>
        <w:t>Для наглядного примера</w:t>
      </w:r>
      <w:r w:rsidRPr="00351FF3">
        <w:rPr>
          <w:rFonts w:ascii="Times New Roman" w:hAnsi="Times New Roman"/>
          <w:color w:val="000000"/>
          <w:spacing w:val="1"/>
          <w:sz w:val="24"/>
          <w:szCs w:val="24"/>
        </w:rPr>
        <w:t>,</w:t>
      </w:r>
      <w:r>
        <w:rPr>
          <w:rFonts w:ascii="Times New Roman" w:hAnsi="Times New Roman"/>
          <w:color w:val="000000"/>
          <w:spacing w:val="1"/>
          <w:sz w:val="24"/>
          <w:szCs w:val="24"/>
        </w:rPr>
        <w:t xml:space="preserve"> проанализируем </w:t>
      </w:r>
      <w:r>
        <w:rPr>
          <w:rFonts w:ascii="Times New Roman" w:hAnsi="Times New Roman" w:cs="Times New Roman"/>
          <w:sz w:val="24"/>
          <w:szCs w:val="24"/>
        </w:rPr>
        <w:t>с</w:t>
      </w:r>
      <w:r w:rsidR="00F250C6" w:rsidRPr="00351FF3">
        <w:rPr>
          <w:rFonts w:ascii="Times New Roman" w:hAnsi="Times New Roman" w:cs="Times New Roman"/>
          <w:sz w:val="24"/>
          <w:szCs w:val="24"/>
        </w:rPr>
        <w:t>татистическими данными по отказам реле защиты за 2007—2008 года одной из Западных энергокомпаний.</w:t>
      </w:r>
    </w:p>
    <w:p w:rsidR="00F250C6" w:rsidRPr="00351FF3" w:rsidRDefault="00F250C6" w:rsidP="00F250C6">
      <w:pPr>
        <w:spacing w:before="100" w:beforeAutospacing="1" w:after="100" w:afterAutospacing="1"/>
        <w:rPr>
          <w:rFonts w:ascii="Times New Roman" w:hAnsi="Times New Roman" w:cs="Times New Roman"/>
          <w:sz w:val="24"/>
          <w:szCs w:val="24"/>
        </w:rPr>
      </w:pPr>
    </w:p>
    <w:tbl>
      <w:tblPr>
        <w:tblW w:w="3885" w:type="pct"/>
        <w:tblCellSpacing w:w="15" w:type="dxa"/>
        <w:tblCellMar>
          <w:top w:w="15" w:type="dxa"/>
          <w:left w:w="15" w:type="dxa"/>
          <w:bottom w:w="15" w:type="dxa"/>
          <w:right w:w="15" w:type="dxa"/>
        </w:tblCellMar>
        <w:tblLook w:val="04A0"/>
      </w:tblPr>
      <w:tblGrid>
        <w:gridCol w:w="2785"/>
        <w:gridCol w:w="1243"/>
        <w:gridCol w:w="1486"/>
        <w:gridCol w:w="600"/>
        <w:gridCol w:w="1224"/>
      </w:tblGrid>
      <w:tr w:rsidR="00351FF3" w:rsidRPr="00351FF3" w:rsidTr="00351FF3">
        <w:trPr>
          <w:tblCellSpacing w:w="15" w:type="dxa"/>
        </w:trPr>
        <w:tc>
          <w:tcPr>
            <w:tcW w:w="1884" w:type="pct"/>
            <w:vMerge w:val="restart"/>
            <w:vAlign w:val="center"/>
            <w:hideMark/>
          </w:tcPr>
          <w:p w:rsidR="00351FF3" w:rsidRPr="00351FF3" w:rsidRDefault="00351FF3" w:rsidP="00D54696">
            <w:pPr>
              <w:rPr>
                <w:rFonts w:ascii="Times New Roman" w:hAnsi="Times New Roman" w:cs="Times New Roman"/>
                <w:b/>
                <w:bCs/>
                <w:sz w:val="24"/>
                <w:szCs w:val="24"/>
              </w:rPr>
            </w:pPr>
            <w:r w:rsidRPr="00351FF3">
              <w:rPr>
                <w:rFonts w:ascii="Times New Roman" w:hAnsi="Times New Roman" w:cs="Times New Roman"/>
                <w:b/>
                <w:bCs/>
                <w:sz w:val="24"/>
                <w:szCs w:val="24"/>
              </w:rPr>
              <w:t>Параметр / Вид реле</w:t>
            </w:r>
          </w:p>
        </w:tc>
        <w:tc>
          <w:tcPr>
            <w:tcW w:w="1835" w:type="pct"/>
            <w:gridSpan w:val="2"/>
            <w:vAlign w:val="center"/>
            <w:hideMark/>
          </w:tcPr>
          <w:p w:rsidR="00351FF3" w:rsidRPr="00351FF3" w:rsidRDefault="00351FF3" w:rsidP="00D54696">
            <w:pPr>
              <w:rPr>
                <w:rFonts w:ascii="Times New Roman" w:hAnsi="Times New Roman" w:cs="Times New Roman"/>
                <w:b/>
                <w:bCs/>
                <w:sz w:val="24"/>
                <w:szCs w:val="24"/>
              </w:rPr>
            </w:pPr>
            <w:r w:rsidRPr="00351FF3">
              <w:rPr>
                <w:rFonts w:ascii="Times New Roman" w:hAnsi="Times New Roman" w:cs="Times New Roman"/>
                <w:b/>
                <w:bCs/>
                <w:sz w:val="24"/>
                <w:szCs w:val="24"/>
              </w:rPr>
              <w:t>Электромеханические</w:t>
            </w:r>
          </w:p>
        </w:tc>
        <w:tc>
          <w:tcPr>
            <w:tcW w:w="1199" w:type="pct"/>
            <w:gridSpan w:val="2"/>
            <w:vAlign w:val="center"/>
            <w:hideMark/>
          </w:tcPr>
          <w:p w:rsidR="00351FF3" w:rsidRPr="00351FF3" w:rsidRDefault="00351FF3" w:rsidP="00D54696">
            <w:pPr>
              <w:jc w:val="center"/>
              <w:rPr>
                <w:rFonts w:ascii="Times New Roman" w:hAnsi="Times New Roman" w:cs="Times New Roman"/>
                <w:b/>
                <w:bCs/>
                <w:sz w:val="24"/>
                <w:szCs w:val="24"/>
              </w:rPr>
            </w:pPr>
            <w:r w:rsidRPr="00351FF3">
              <w:rPr>
                <w:rFonts w:ascii="Times New Roman" w:hAnsi="Times New Roman" w:cs="Times New Roman"/>
                <w:b/>
                <w:bCs/>
                <w:sz w:val="24"/>
                <w:szCs w:val="24"/>
              </w:rPr>
              <w:t>МП</w:t>
            </w:r>
          </w:p>
        </w:tc>
      </w:tr>
      <w:tr w:rsidR="00351FF3" w:rsidRPr="00351FF3" w:rsidTr="00351FF3">
        <w:trPr>
          <w:tblCellSpacing w:w="15" w:type="dxa"/>
        </w:trPr>
        <w:tc>
          <w:tcPr>
            <w:tcW w:w="1884" w:type="pct"/>
            <w:vMerge/>
            <w:vAlign w:val="center"/>
            <w:hideMark/>
          </w:tcPr>
          <w:p w:rsidR="00351FF3" w:rsidRPr="00351FF3" w:rsidRDefault="00351FF3" w:rsidP="00D54696">
            <w:pPr>
              <w:rPr>
                <w:rFonts w:ascii="Times New Roman" w:hAnsi="Times New Roman" w:cs="Times New Roman"/>
                <w:b/>
                <w:bCs/>
                <w:sz w:val="24"/>
                <w:szCs w:val="24"/>
              </w:rPr>
            </w:pPr>
          </w:p>
        </w:tc>
        <w:tc>
          <w:tcPr>
            <w:tcW w:w="834" w:type="pct"/>
            <w:vAlign w:val="center"/>
            <w:hideMark/>
          </w:tcPr>
          <w:p w:rsidR="00351FF3" w:rsidRPr="00351FF3" w:rsidRDefault="00351FF3" w:rsidP="00D54696">
            <w:pPr>
              <w:jc w:val="center"/>
              <w:rPr>
                <w:rFonts w:ascii="Times New Roman" w:hAnsi="Times New Roman" w:cs="Times New Roman"/>
                <w:b/>
                <w:bCs/>
                <w:sz w:val="24"/>
                <w:szCs w:val="24"/>
              </w:rPr>
            </w:pPr>
            <w:r w:rsidRPr="00351FF3">
              <w:rPr>
                <w:rFonts w:ascii="Times New Roman" w:hAnsi="Times New Roman" w:cs="Times New Roman"/>
                <w:b/>
                <w:bCs/>
                <w:sz w:val="24"/>
                <w:szCs w:val="24"/>
              </w:rPr>
              <w:t>2007</w:t>
            </w:r>
          </w:p>
        </w:tc>
        <w:tc>
          <w:tcPr>
            <w:tcW w:w="981" w:type="pct"/>
            <w:vAlign w:val="center"/>
            <w:hideMark/>
          </w:tcPr>
          <w:p w:rsidR="00351FF3" w:rsidRPr="00351FF3" w:rsidRDefault="00351FF3" w:rsidP="00D54696">
            <w:pPr>
              <w:rPr>
                <w:rFonts w:ascii="Times New Roman" w:hAnsi="Times New Roman" w:cs="Times New Roman"/>
                <w:b/>
                <w:bCs/>
                <w:sz w:val="24"/>
                <w:szCs w:val="24"/>
              </w:rPr>
            </w:pPr>
            <w:r w:rsidRPr="00351FF3">
              <w:rPr>
                <w:rFonts w:ascii="Times New Roman" w:hAnsi="Times New Roman" w:cs="Times New Roman"/>
                <w:b/>
                <w:bCs/>
                <w:sz w:val="24"/>
                <w:szCs w:val="24"/>
              </w:rPr>
              <w:t>2008</w:t>
            </w:r>
          </w:p>
        </w:tc>
        <w:tc>
          <w:tcPr>
            <w:tcW w:w="389" w:type="pct"/>
            <w:vAlign w:val="center"/>
            <w:hideMark/>
          </w:tcPr>
          <w:p w:rsidR="00351FF3" w:rsidRPr="00351FF3" w:rsidRDefault="00351FF3" w:rsidP="00D54696">
            <w:pPr>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Pr="00351FF3">
              <w:rPr>
                <w:rFonts w:ascii="Times New Roman" w:hAnsi="Times New Roman" w:cs="Times New Roman"/>
                <w:b/>
                <w:bCs/>
                <w:sz w:val="24"/>
                <w:szCs w:val="24"/>
              </w:rPr>
              <w:t>2007</w:t>
            </w:r>
          </w:p>
        </w:tc>
        <w:tc>
          <w:tcPr>
            <w:tcW w:w="0" w:type="auto"/>
            <w:vAlign w:val="center"/>
            <w:hideMark/>
          </w:tcPr>
          <w:p w:rsidR="00351FF3" w:rsidRPr="00351FF3" w:rsidRDefault="00351FF3" w:rsidP="00D54696">
            <w:pPr>
              <w:jc w:val="center"/>
              <w:rPr>
                <w:rFonts w:ascii="Times New Roman" w:hAnsi="Times New Roman" w:cs="Times New Roman"/>
                <w:b/>
                <w:bCs/>
                <w:sz w:val="24"/>
                <w:szCs w:val="24"/>
              </w:rPr>
            </w:pPr>
            <w:r w:rsidRPr="00351FF3">
              <w:rPr>
                <w:rFonts w:ascii="Times New Roman" w:hAnsi="Times New Roman" w:cs="Times New Roman"/>
                <w:b/>
                <w:bCs/>
                <w:sz w:val="24"/>
                <w:szCs w:val="24"/>
              </w:rPr>
              <w:t>2008</w:t>
            </w:r>
          </w:p>
        </w:tc>
      </w:tr>
      <w:tr w:rsidR="00351FF3" w:rsidRPr="00351FF3" w:rsidTr="00351FF3">
        <w:trPr>
          <w:tblCellSpacing w:w="15" w:type="dxa"/>
        </w:trPr>
        <w:tc>
          <w:tcPr>
            <w:tcW w:w="1884" w:type="pct"/>
            <w:vAlign w:val="center"/>
            <w:hideMark/>
          </w:tcPr>
          <w:p w:rsidR="00351FF3" w:rsidRPr="00351FF3" w:rsidRDefault="00351FF3" w:rsidP="00D54696">
            <w:pPr>
              <w:rPr>
                <w:rFonts w:ascii="Times New Roman" w:hAnsi="Times New Roman" w:cs="Times New Roman"/>
                <w:sz w:val="24"/>
                <w:szCs w:val="24"/>
              </w:rPr>
            </w:pPr>
            <w:r w:rsidRPr="00351FF3">
              <w:rPr>
                <w:rFonts w:ascii="Times New Roman" w:hAnsi="Times New Roman" w:cs="Times New Roman"/>
                <w:sz w:val="24"/>
                <w:szCs w:val="24"/>
              </w:rPr>
              <w:t>Общее количество реле в эксплуатации</w:t>
            </w:r>
          </w:p>
        </w:tc>
        <w:tc>
          <w:tcPr>
            <w:tcW w:w="1835" w:type="pct"/>
            <w:gridSpan w:val="2"/>
            <w:vAlign w:val="center"/>
            <w:hideMark/>
          </w:tcPr>
          <w:p w:rsidR="00351FF3" w:rsidRPr="00351FF3" w:rsidRDefault="00351FF3" w:rsidP="00D54696">
            <w:pPr>
              <w:rPr>
                <w:rFonts w:ascii="Times New Roman" w:hAnsi="Times New Roman" w:cs="Times New Roman"/>
                <w:sz w:val="24"/>
                <w:szCs w:val="24"/>
              </w:rPr>
            </w:pPr>
            <w:r w:rsidRPr="00351FF3">
              <w:rPr>
                <w:rFonts w:ascii="Times New Roman" w:hAnsi="Times New Roman" w:cs="Times New Roman"/>
                <w:sz w:val="24"/>
                <w:szCs w:val="24"/>
              </w:rPr>
              <w:t xml:space="preserve">      2312</w:t>
            </w:r>
          </w:p>
        </w:tc>
        <w:tc>
          <w:tcPr>
            <w:tcW w:w="1199" w:type="pct"/>
            <w:gridSpan w:val="2"/>
            <w:vAlign w:val="center"/>
            <w:hideMark/>
          </w:tcPr>
          <w:p w:rsidR="00351FF3" w:rsidRPr="00351FF3" w:rsidRDefault="00351FF3" w:rsidP="00D54696">
            <w:pPr>
              <w:rPr>
                <w:rFonts w:ascii="Times New Roman" w:hAnsi="Times New Roman" w:cs="Times New Roman"/>
                <w:sz w:val="24"/>
                <w:szCs w:val="24"/>
              </w:rPr>
            </w:pPr>
            <w:r w:rsidRPr="00351FF3">
              <w:rPr>
                <w:rFonts w:ascii="Times New Roman" w:hAnsi="Times New Roman" w:cs="Times New Roman"/>
                <w:sz w:val="24"/>
                <w:szCs w:val="24"/>
              </w:rPr>
              <w:t>3787</w:t>
            </w:r>
          </w:p>
        </w:tc>
      </w:tr>
      <w:tr w:rsidR="00351FF3" w:rsidRPr="00351FF3" w:rsidTr="00351FF3">
        <w:trPr>
          <w:tblCellSpacing w:w="15" w:type="dxa"/>
        </w:trPr>
        <w:tc>
          <w:tcPr>
            <w:tcW w:w="1884" w:type="pct"/>
            <w:vAlign w:val="center"/>
            <w:hideMark/>
          </w:tcPr>
          <w:p w:rsidR="00351FF3" w:rsidRPr="00351FF3" w:rsidRDefault="00351FF3" w:rsidP="00D54696">
            <w:pPr>
              <w:rPr>
                <w:rFonts w:ascii="Times New Roman" w:hAnsi="Times New Roman" w:cs="Times New Roman"/>
                <w:sz w:val="24"/>
                <w:szCs w:val="24"/>
              </w:rPr>
            </w:pPr>
            <w:r w:rsidRPr="00351FF3">
              <w:rPr>
                <w:rFonts w:ascii="Times New Roman" w:hAnsi="Times New Roman" w:cs="Times New Roman"/>
                <w:sz w:val="24"/>
                <w:szCs w:val="24"/>
              </w:rPr>
              <w:t>Количество повреждений</w:t>
            </w:r>
          </w:p>
        </w:tc>
        <w:tc>
          <w:tcPr>
            <w:tcW w:w="834" w:type="pct"/>
            <w:vAlign w:val="center"/>
            <w:hideMark/>
          </w:tcPr>
          <w:p w:rsidR="00351FF3" w:rsidRPr="00351FF3" w:rsidRDefault="00351FF3" w:rsidP="00D54696">
            <w:pPr>
              <w:rPr>
                <w:rFonts w:ascii="Times New Roman" w:hAnsi="Times New Roman" w:cs="Times New Roman"/>
                <w:sz w:val="24"/>
                <w:szCs w:val="24"/>
              </w:rPr>
            </w:pPr>
            <w:r w:rsidRPr="00351FF3">
              <w:rPr>
                <w:rFonts w:ascii="Times New Roman" w:hAnsi="Times New Roman" w:cs="Times New Roman"/>
                <w:sz w:val="24"/>
                <w:szCs w:val="24"/>
              </w:rPr>
              <w:t xml:space="preserve">         1</w:t>
            </w:r>
          </w:p>
        </w:tc>
        <w:tc>
          <w:tcPr>
            <w:tcW w:w="981" w:type="pct"/>
            <w:vAlign w:val="center"/>
            <w:hideMark/>
          </w:tcPr>
          <w:p w:rsidR="00351FF3" w:rsidRPr="00351FF3" w:rsidRDefault="00351FF3" w:rsidP="00D54696">
            <w:pPr>
              <w:rPr>
                <w:rFonts w:ascii="Times New Roman" w:hAnsi="Times New Roman" w:cs="Times New Roman"/>
                <w:sz w:val="24"/>
                <w:szCs w:val="24"/>
              </w:rPr>
            </w:pPr>
            <w:r w:rsidRPr="00351FF3">
              <w:rPr>
                <w:rFonts w:ascii="Times New Roman" w:hAnsi="Times New Roman" w:cs="Times New Roman"/>
                <w:sz w:val="24"/>
                <w:szCs w:val="24"/>
              </w:rPr>
              <w:t xml:space="preserve">   4</w:t>
            </w:r>
          </w:p>
        </w:tc>
        <w:tc>
          <w:tcPr>
            <w:tcW w:w="389" w:type="pct"/>
            <w:vAlign w:val="center"/>
            <w:hideMark/>
          </w:tcPr>
          <w:p w:rsidR="00351FF3" w:rsidRPr="00351FF3" w:rsidRDefault="00351FF3" w:rsidP="00D54696">
            <w:pPr>
              <w:rPr>
                <w:rFonts w:ascii="Times New Roman" w:hAnsi="Times New Roman" w:cs="Times New Roman"/>
                <w:sz w:val="24"/>
                <w:szCs w:val="24"/>
              </w:rPr>
            </w:pPr>
            <w:r w:rsidRPr="00351FF3">
              <w:rPr>
                <w:rFonts w:ascii="Times New Roman" w:hAnsi="Times New Roman" w:cs="Times New Roman"/>
                <w:sz w:val="24"/>
                <w:szCs w:val="24"/>
              </w:rPr>
              <w:t xml:space="preserve">  43</w:t>
            </w:r>
          </w:p>
        </w:tc>
        <w:tc>
          <w:tcPr>
            <w:tcW w:w="0" w:type="auto"/>
            <w:vAlign w:val="center"/>
            <w:hideMark/>
          </w:tcPr>
          <w:p w:rsidR="00351FF3" w:rsidRPr="00351FF3" w:rsidRDefault="00351FF3" w:rsidP="00D54696">
            <w:pPr>
              <w:rPr>
                <w:rFonts w:ascii="Times New Roman" w:hAnsi="Times New Roman" w:cs="Times New Roman"/>
                <w:sz w:val="24"/>
                <w:szCs w:val="24"/>
              </w:rPr>
            </w:pPr>
            <w:r w:rsidRPr="00351FF3">
              <w:rPr>
                <w:rFonts w:ascii="Times New Roman" w:hAnsi="Times New Roman" w:cs="Times New Roman"/>
                <w:sz w:val="24"/>
                <w:szCs w:val="24"/>
              </w:rPr>
              <w:t xml:space="preserve">       51</w:t>
            </w:r>
          </w:p>
        </w:tc>
      </w:tr>
      <w:tr w:rsidR="00351FF3" w:rsidRPr="00351FF3" w:rsidTr="00351FF3">
        <w:trPr>
          <w:tblCellSpacing w:w="15" w:type="dxa"/>
        </w:trPr>
        <w:tc>
          <w:tcPr>
            <w:tcW w:w="1884" w:type="pct"/>
            <w:vAlign w:val="center"/>
            <w:hideMark/>
          </w:tcPr>
          <w:p w:rsidR="00351FF3" w:rsidRPr="00351FF3" w:rsidRDefault="00351FF3" w:rsidP="00D54696">
            <w:pPr>
              <w:rPr>
                <w:rFonts w:ascii="Times New Roman" w:hAnsi="Times New Roman" w:cs="Times New Roman"/>
                <w:sz w:val="24"/>
                <w:szCs w:val="24"/>
              </w:rPr>
            </w:pPr>
            <w:r w:rsidRPr="00351FF3">
              <w:rPr>
                <w:rFonts w:ascii="Times New Roman" w:hAnsi="Times New Roman" w:cs="Times New Roman"/>
                <w:sz w:val="24"/>
                <w:szCs w:val="24"/>
              </w:rPr>
              <w:t>Относительное количество повреждений</w:t>
            </w:r>
            <w:r w:rsidRPr="00351FF3">
              <w:rPr>
                <w:rFonts w:ascii="Times New Roman" w:hAnsi="Times New Roman" w:cs="Times New Roman"/>
                <w:b/>
                <w:bCs/>
                <w:sz w:val="24"/>
                <w:szCs w:val="24"/>
                <w:vertAlign w:val="superscript"/>
              </w:rPr>
              <w:t>1</w:t>
            </w:r>
            <w:r w:rsidRPr="00351FF3">
              <w:rPr>
                <w:rFonts w:ascii="Times New Roman" w:hAnsi="Times New Roman" w:cs="Times New Roman"/>
                <w:sz w:val="24"/>
                <w:szCs w:val="24"/>
              </w:rPr>
              <w:t>, %</w:t>
            </w:r>
          </w:p>
        </w:tc>
        <w:tc>
          <w:tcPr>
            <w:tcW w:w="834" w:type="pct"/>
            <w:vAlign w:val="center"/>
            <w:hideMark/>
          </w:tcPr>
          <w:p w:rsidR="00351FF3" w:rsidRPr="00351FF3" w:rsidRDefault="00351FF3" w:rsidP="00D54696">
            <w:pPr>
              <w:rPr>
                <w:rFonts w:ascii="Times New Roman" w:hAnsi="Times New Roman" w:cs="Times New Roman"/>
                <w:sz w:val="24"/>
                <w:szCs w:val="24"/>
              </w:rPr>
            </w:pPr>
            <w:r w:rsidRPr="00351FF3">
              <w:rPr>
                <w:rFonts w:ascii="Times New Roman" w:hAnsi="Times New Roman" w:cs="Times New Roman"/>
                <w:sz w:val="24"/>
                <w:szCs w:val="24"/>
              </w:rPr>
              <w:t xml:space="preserve">     0,043</w:t>
            </w:r>
          </w:p>
        </w:tc>
        <w:tc>
          <w:tcPr>
            <w:tcW w:w="981" w:type="pct"/>
            <w:vAlign w:val="center"/>
            <w:hideMark/>
          </w:tcPr>
          <w:p w:rsidR="00351FF3" w:rsidRPr="00351FF3" w:rsidRDefault="00351FF3" w:rsidP="00D54696">
            <w:pPr>
              <w:rPr>
                <w:rFonts w:ascii="Times New Roman" w:hAnsi="Times New Roman" w:cs="Times New Roman"/>
                <w:sz w:val="24"/>
                <w:szCs w:val="24"/>
              </w:rPr>
            </w:pPr>
            <w:r w:rsidRPr="00351FF3">
              <w:rPr>
                <w:rFonts w:ascii="Times New Roman" w:hAnsi="Times New Roman" w:cs="Times New Roman"/>
                <w:sz w:val="24"/>
                <w:szCs w:val="24"/>
              </w:rPr>
              <w:t>0,173</w:t>
            </w:r>
          </w:p>
        </w:tc>
        <w:tc>
          <w:tcPr>
            <w:tcW w:w="389" w:type="pct"/>
            <w:vAlign w:val="center"/>
            <w:hideMark/>
          </w:tcPr>
          <w:p w:rsidR="00351FF3" w:rsidRPr="00351FF3" w:rsidRDefault="00351FF3" w:rsidP="00D54696">
            <w:pPr>
              <w:rPr>
                <w:rFonts w:ascii="Times New Roman" w:hAnsi="Times New Roman" w:cs="Times New Roman"/>
                <w:sz w:val="24"/>
                <w:szCs w:val="24"/>
              </w:rPr>
            </w:pPr>
            <w:r w:rsidRPr="00351FF3">
              <w:rPr>
                <w:rFonts w:ascii="Times New Roman" w:hAnsi="Times New Roman" w:cs="Times New Roman"/>
                <w:sz w:val="24"/>
                <w:szCs w:val="24"/>
              </w:rPr>
              <w:t>1,135</w:t>
            </w:r>
          </w:p>
        </w:tc>
        <w:tc>
          <w:tcPr>
            <w:tcW w:w="0" w:type="auto"/>
            <w:vAlign w:val="center"/>
            <w:hideMark/>
          </w:tcPr>
          <w:p w:rsidR="00351FF3" w:rsidRPr="00351FF3" w:rsidRDefault="00351FF3" w:rsidP="00D54696">
            <w:pPr>
              <w:rPr>
                <w:rFonts w:ascii="Times New Roman" w:hAnsi="Times New Roman" w:cs="Times New Roman"/>
                <w:sz w:val="24"/>
                <w:szCs w:val="24"/>
              </w:rPr>
            </w:pPr>
            <w:r w:rsidRPr="00351FF3">
              <w:rPr>
                <w:rFonts w:ascii="Times New Roman" w:hAnsi="Times New Roman" w:cs="Times New Roman"/>
                <w:sz w:val="24"/>
                <w:szCs w:val="24"/>
              </w:rPr>
              <w:t xml:space="preserve">     1,347</w:t>
            </w:r>
          </w:p>
        </w:tc>
      </w:tr>
      <w:tr w:rsidR="00351FF3" w:rsidRPr="00351FF3" w:rsidTr="00351FF3">
        <w:trPr>
          <w:tblCellSpacing w:w="15" w:type="dxa"/>
        </w:trPr>
        <w:tc>
          <w:tcPr>
            <w:tcW w:w="1884" w:type="pct"/>
            <w:vAlign w:val="center"/>
            <w:hideMark/>
          </w:tcPr>
          <w:p w:rsidR="00351FF3" w:rsidRPr="00351FF3" w:rsidRDefault="00351FF3" w:rsidP="00D54696">
            <w:pPr>
              <w:rPr>
                <w:rFonts w:ascii="Times New Roman" w:hAnsi="Times New Roman" w:cs="Times New Roman"/>
                <w:sz w:val="24"/>
                <w:szCs w:val="24"/>
              </w:rPr>
            </w:pPr>
            <w:r w:rsidRPr="00351FF3">
              <w:rPr>
                <w:rFonts w:ascii="Times New Roman" w:hAnsi="Times New Roman" w:cs="Times New Roman"/>
                <w:sz w:val="24"/>
                <w:szCs w:val="24"/>
              </w:rPr>
              <w:t>Среднегодовое относительное количество повреждений</w:t>
            </w:r>
            <w:r w:rsidRPr="00351FF3">
              <w:rPr>
                <w:rFonts w:ascii="Times New Roman" w:hAnsi="Times New Roman" w:cs="Times New Roman"/>
                <w:b/>
                <w:bCs/>
                <w:sz w:val="24"/>
                <w:szCs w:val="24"/>
                <w:vertAlign w:val="superscript"/>
              </w:rPr>
              <w:t>2</w:t>
            </w:r>
            <w:r w:rsidRPr="00351FF3">
              <w:rPr>
                <w:rFonts w:ascii="Times New Roman" w:hAnsi="Times New Roman" w:cs="Times New Roman"/>
                <w:sz w:val="24"/>
                <w:szCs w:val="24"/>
              </w:rPr>
              <w:t>, %</w:t>
            </w:r>
          </w:p>
        </w:tc>
        <w:tc>
          <w:tcPr>
            <w:tcW w:w="1835" w:type="pct"/>
            <w:gridSpan w:val="2"/>
            <w:vAlign w:val="center"/>
            <w:hideMark/>
          </w:tcPr>
          <w:p w:rsidR="00351FF3" w:rsidRPr="00351FF3" w:rsidRDefault="00351FF3" w:rsidP="00D54696">
            <w:pPr>
              <w:rPr>
                <w:rFonts w:ascii="Times New Roman" w:hAnsi="Times New Roman" w:cs="Times New Roman"/>
                <w:sz w:val="24"/>
                <w:szCs w:val="24"/>
              </w:rPr>
            </w:pPr>
            <w:r w:rsidRPr="00351FF3">
              <w:rPr>
                <w:rFonts w:ascii="Times New Roman" w:hAnsi="Times New Roman" w:cs="Times New Roman"/>
                <w:sz w:val="24"/>
                <w:szCs w:val="24"/>
              </w:rPr>
              <w:t xml:space="preserve">      0,11</w:t>
            </w:r>
          </w:p>
        </w:tc>
        <w:tc>
          <w:tcPr>
            <w:tcW w:w="1199" w:type="pct"/>
            <w:gridSpan w:val="2"/>
            <w:vAlign w:val="center"/>
            <w:hideMark/>
          </w:tcPr>
          <w:p w:rsidR="00351FF3" w:rsidRPr="00351FF3" w:rsidRDefault="00351FF3" w:rsidP="00D54696">
            <w:pPr>
              <w:rPr>
                <w:rFonts w:ascii="Times New Roman" w:hAnsi="Times New Roman" w:cs="Times New Roman"/>
                <w:sz w:val="24"/>
                <w:szCs w:val="24"/>
              </w:rPr>
            </w:pPr>
            <w:r w:rsidRPr="00351FF3">
              <w:rPr>
                <w:rFonts w:ascii="Times New Roman" w:hAnsi="Times New Roman" w:cs="Times New Roman"/>
                <w:sz w:val="24"/>
                <w:szCs w:val="24"/>
              </w:rPr>
              <w:t>1,24</w:t>
            </w:r>
          </w:p>
        </w:tc>
      </w:tr>
      <w:tr w:rsidR="00351FF3" w:rsidRPr="00351FF3" w:rsidTr="00351FF3">
        <w:trPr>
          <w:tblCellSpacing w:w="15" w:type="dxa"/>
        </w:trPr>
        <w:tc>
          <w:tcPr>
            <w:tcW w:w="1884" w:type="pct"/>
            <w:vAlign w:val="center"/>
            <w:hideMark/>
          </w:tcPr>
          <w:p w:rsidR="00351FF3" w:rsidRPr="00351FF3" w:rsidRDefault="00351FF3" w:rsidP="00D54696">
            <w:pPr>
              <w:rPr>
                <w:rFonts w:ascii="Times New Roman" w:hAnsi="Times New Roman" w:cs="Times New Roman"/>
                <w:sz w:val="24"/>
                <w:szCs w:val="24"/>
              </w:rPr>
            </w:pPr>
            <w:r w:rsidRPr="00351FF3">
              <w:rPr>
                <w:rFonts w:ascii="Times New Roman" w:hAnsi="Times New Roman" w:cs="Times New Roman"/>
                <w:b/>
                <w:bCs/>
                <w:sz w:val="24"/>
                <w:szCs w:val="24"/>
              </w:rPr>
              <w:t>Годовая интенсивность отказов</w:t>
            </w:r>
            <w:r w:rsidRPr="00351FF3">
              <w:rPr>
                <w:rFonts w:ascii="Times New Roman" w:hAnsi="Times New Roman" w:cs="Times New Roman"/>
                <w:b/>
                <w:bCs/>
                <w:sz w:val="24"/>
                <w:szCs w:val="24"/>
                <w:vertAlign w:val="superscript"/>
              </w:rPr>
              <w:t>3</w:t>
            </w:r>
            <w:r w:rsidRPr="00351FF3">
              <w:rPr>
                <w:rFonts w:ascii="Times New Roman" w:hAnsi="Times New Roman" w:cs="Times New Roman"/>
                <w:b/>
                <w:bCs/>
                <w:sz w:val="24"/>
                <w:szCs w:val="24"/>
              </w:rPr>
              <w:t xml:space="preserve"> </w:t>
            </w:r>
          </w:p>
        </w:tc>
        <w:tc>
          <w:tcPr>
            <w:tcW w:w="1835" w:type="pct"/>
            <w:gridSpan w:val="2"/>
            <w:vAlign w:val="center"/>
            <w:hideMark/>
          </w:tcPr>
          <w:p w:rsidR="00351FF3" w:rsidRPr="00351FF3" w:rsidRDefault="00351FF3" w:rsidP="00D54696">
            <w:pPr>
              <w:rPr>
                <w:rFonts w:ascii="Times New Roman" w:hAnsi="Times New Roman" w:cs="Times New Roman"/>
                <w:sz w:val="24"/>
                <w:szCs w:val="24"/>
              </w:rPr>
            </w:pPr>
            <w:r w:rsidRPr="00351FF3">
              <w:rPr>
                <w:rFonts w:ascii="Times New Roman" w:hAnsi="Times New Roman" w:cs="Times New Roman"/>
                <w:b/>
                <w:bCs/>
                <w:sz w:val="24"/>
                <w:szCs w:val="24"/>
              </w:rPr>
              <w:t xml:space="preserve">        1</w:t>
            </w:r>
          </w:p>
        </w:tc>
        <w:tc>
          <w:tcPr>
            <w:tcW w:w="1199" w:type="pct"/>
            <w:gridSpan w:val="2"/>
            <w:vAlign w:val="center"/>
            <w:hideMark/>
          </w:tcPr>
          <w:p w:rsidR="00351FF3" w:rsidRPr="00351FF3" w:rsidRDefault="00351FF3" w:rsidP="00D54696">
            <w:pPr>
              <w:rPr>
                <w:rFonts w:ascii="Times New Roman" w:hAnsi="Times New Roman" w:cs="Times New Roman"/>
                <w:sz w:val="24"/>
                <w:szCs w:val="24"/>
              </w:rPr>
            </w:pPr>
            <w:r w:rsidRPr="00351FF3">
              <w:rPr>
                <w:rFonts w:ascii="Times New Roman" w:hAnsi="Times New Roman" w:cs="Times New Roman"/>
                <w:b/>
                <w:bCs/>
                <w:sz w:val="24"/>
                <w:szCs w:val="24"/>
              </w:rPr>
              <w:t>11,3</w:t>
            </w:r>
          </w:p>
        </w:tc>
      </w:tr>
    </w:tbl>
    <w:p w:rsidR="00F250C6" w:rsidRPr="00351FF3" w:rsidRDefault="00F250C6" w:rsidP="00F250C6">
      <w:pPr>
        <w:spacing w:before="100" w:beforeAutospacing="1" w:after="100" w:afterAutospacing="1"/>
        <w:rPr>
          <w:rFonts w:ascii="Times New Roman" w:hAnsi="Times New Roman" w:cs="Times New Roman"/>
          <w:sz w:val="24"/>
          <w:szCs w:val="24"/>
        </w:rPr>
      </w:pPr>
      <w:r w:rsidRPr="00351FF3">
        <w:rPr>
          <w:rFonts w:ascii="Times New Roman" w:hAnsi="Times New Roman" w:cs="Times New Roman"/>
          <w:b/>
          <w:bCs/>
          <w:sz w:val="24"/>
          <w:szCs w:val="24"/>
          <w:vertAlign w:val="superscript"/>
        </w:rPr>
        <w:t>1</w:t>
      </w:r>
      <w:r w:rsidRPr="00351FF3">
        <w:rPr>
          <w:rFonts w:ascii="Times New Roman" w:hAnsi="Times New Roman" w:cs="Times New Roman"/>
          <w:sz w:val="24"/>
          <w:szCs w:val="24"/>
        </w:rPr>
        <w:t>Относительное количество повреждений — отношение количества повреждений реле данного типа к общему количеству реле этого типа, находящихся в эксплуатации.</w:t>
      </w:r>
    </w:p>
    <w:p w:rsidR="00F250C6" w:rsidRPr="00351FF3" w:rsidRDefault="00F250C6" w:rsidP="00F250C6">
      <w:pPr>
        <w:spacing w:before="100" w:beforeAutospacing="1" w:after="100" w:afterAutospacing="1"/>
        <w:rPr>
          <w:rFonts w:ascii="Times New Roman" w:hAnsi="Times New Roman" w:cs="Times New Roman"/>
          <w:sz w:val="24"/>
          <w:szCs w:val="24"/>
        </w:rPr>
      </w:pPr>
      <w:r w:rsidRPr="00351FF3">
        <w:rPr>
          <w:rFonts w:ascii="Times New Roman" w:hAnsi="Times New Roman" w:cs="Times New Roman"/>
          <w:b/>
          <w:bCs/>
          <w:sz w:val="24"/>
          <w:szCs w:val="24"/>
          <w:vertAlign w:val="superscript"/>
        </w:rPr>
        <w:t>2</w:t>
      </w:r>
      <w:r w:rsidRPr="00351FF3">
        <w:rPr>
          <w:rFonts w:ascii="Times New Roman" w:hAnsi="Times New Roman" w:cs="Times New Roman"/>
          <w:sz w:val="24"/>
          <w:szCs w:val="24"/>
        </w:rPr>
        <w:t>Среднегодовое относительное количество повреждений — среднее за два года (2007-2008) количество относительных повреждений.</w:t>
      </w:r>
    </w:p>
    <w:p w:rsidR="00F250C6" w:rsidRPr="00351FF3" w:rsidRDefault="00F250C6" w:rsidP="00F250C6">
      <w:pPr>
        <w:spacing w:before="100" w:beforeAutospacing="1" w:after="100" w:afterAutospacing="1"/>
        <w:rPr>
          <w:rFonts w:ascii="Times New Roman" w:hAnsi="Times New Roman" w:cs="Times New Roman"/>
          <w:sz w:val="24"/>
          <w:szCs w:val="24"/>
        </w:rPr>
      </w:pPr>
      <w:r w:rsidRPr="00351FF3">
        <w:rPr>
          <w:rFonts w:ascii="Times New Roman" w:hAnsi="Times New Roman" w:cs="Times New Roman"/>
          <w:b/>
          <w:bCs/>
          <w:sz w:val="24"/>
          <w:szCs w:val="24"/>
          <w:vertAlign w:val="superscript"/>
        </w:rPr>
        <w:t>3</w:t>
      </w:r>
      <w:r w:rsidRPr="00351FF3">
        <w:rPr>
          <w:rFonts w:ascii="Times New Roman" w:hAnsi="Times New Roman" w:cs="Times New Roman"/>
          <w:sz w:val="24"/>
          <w:szCs w:val="24"/>
        </w:rPr>
        <w:t>Годовая интенсивность отказов — отношение среднегодового относительного количества повреждений реле различных видов к такому же показателю для электромеханических реле (принятому за 1).</w:t>
      </w:r>
    </w:p>
    <w:p w:rsidR="00F250C6" w:rsidRPr="00351FF3" w:rsidRDefault="00F250C6" w:rsidP="00F250C6">
      <w:pPr>
        <w:rPr>
          <w:rFonts w:ascii="Times New Roman" w:hAnsi="Times New Roman" w:cs="Times New Roman"/>
          <w:sz w:val="24"/>
          <w:szCs w:val="24"/>
        </w:rPr>
      </w:pPr>
      <w:r w:rsidRPr="00351FF3">
        <w:rPr>
          <w:rFonts w:ascii="Times New Roman" w:hAnsi="Times New Roman" w:cs="Times New Roman"/>
          <w:sz w:val="24"/>
          <w:szCs w:val="24"/>
        </w:rPr>
        <w:t>Вывод из исследования</w:t>
      </w:r>
      <w:r w:rsidR="00351FF3">
        <w:rPr>
          <w:rFonts w:ascii="Times New Roman" w:hAnsi="Times New Roman" w:cs="Times New Roman"/>
          <w:sz w:val="24"/>
          <w:szCs w:val="24"/>
        </w:rPr>
        <w:t xml:space="preserve"> по отказам следующий</w:t>
      </w:r>
      <w:r w:rsidRPr="00351FF3">
        <w:rPr>
          <w:rFonts w:ascii="Times New Roman" w:hAnsi="Times New Roman" w:cs="Times New Roman"/>
          <w:sz w:val="24"/>
          <w:szCs w:val="24"/>
        </w:rPr>
        <w:t>:</w:t>
      </w:r>
    </w:p>
    <w:p w:rsidR="00F250C6" w:rsidRPr="00351FF3" w:rsidRDefault="00F250C6" w:rsidP="00F250C6">
      <w:pPr>
        <w:numPr>
          <w:ilvl w:val="0"/>
          <w:numId w:val="2"/>
        </w:numPr>
        <w:spacing w:before="100" w:beforeAutospacing="1" w:after="100" w:afterAutospacing="1" w:line="240" w:lineRule="auto"/>
        <w:rPr>
          <w:rFonts w:ascii="Times New Roman" w:hAnsi="Times New Roman" w:cs="Times New Roman"/>
          <w:sz w:val="24"/>
          <w:szCs w:val="24"/>
        </w:rPr>
      </w:pPr>
      <w:r w:rsidRPr="00351FF3">
        <w:rPr>
          <w:rFonts w:ascii="Times New Roman" w:hAnsi="Times New Roman" w:cs="Times New Roman"/>
          <w:sz w:val="24"/>
          <w:szCs w:val="24"/>
        </w:rPr>
        <w:t xml:space="preserve"> Годовая относительная интенсивность отказов микропроцессорных реле защиты намного выше, чем электромеханических.</w:t>
      </w:r>
    </w:p>
    <w:p w:rsidR="00F250C6" w:rsidRPr="00351FF3" w:rsidRDefault="00F250C6" w:rsidP="00F250C6">
      <w:pPr>
        <w:numPr>
          <w:ilvl w:val="0"/>
          <w:numId w:val="2"/>
        </w:numPr>
        <w:spacing w:before="100" w:beforeAutospacing="1" w:after="100" w:afterAutospacing="1" w:line="240" w:lineRule="auto"/>
        <w:rPr>
          <w:rFonts w:ascii="Times New Roman" w:hAnsi="Times New Roman" w:cs="Times New Roman"/>
          <w:sz w:val="24"/>
          <w:szCs w:val="24"/>
        </w:rPr>
      </w:pPr>
      <w:r w:rsidRPr="00351FF3">
        <w:rPr>
          <w:rFonts w:ascii="Times New Roman" w:hAnsi="Times New Roman" w:cs="Times New Roman"/>
          <w:sz w:val="24"/>
          <w:szCs w:val="24"/>
        </w:rPr>
        <w:t xml:space="preserve">Годовая относительная интенсивность отказов релейной защиты существенно возросла в последние годы в связи с использованием микропроцессорных реле новых типов. То есть, за последние годы имеет место </w:t>
      </w:r>
      <w:r w:rsidR="00351FF3">
        <w:rPr>
          <w:rFonts w:ascii="Times New Roman" w:hAnsi="Times New Roman" w:cs="Times New Roman"/>
          <w:sz w:val="24"/>
          <w:szCs w:val="24"/>
        </w:rPr>
        <w:t>тенденция снижения надежности МП</w:t>
      </w:r>
      <w:r w:rsidRPr="00351FF3">
        <w:rPr>
          <w:rFonts w:ascii="Times New Roman" w:hAnsi="Times New Roman" w:cs="Times New Roman"/>
          <w:sz w:val="24"/>
          <w:szCs w:val="24"/>
        </w:rPr>
        <w:t>РЗ.</w:t>
      </w:r>
    </w:p>
    <w:p w:rsidR="00F250C6" w:rsidRPr="00351FF3" w:rsidRDefault="00F250C6" w:rsidP="00F250C6">
      <w:pPr>
        <w:spacing w:before="100" w:beforeAutospacing="1" w:after="100" w:afterAutospacing="1"/>
        <w:ind w:left="720"/>
        <w:rPr>
          <w:rFonts w:ascii="Times New Roman" w:hAnsi="Times New Roman" w:cs="Times New Roman"/>
          <w:sz w:val="24"/>
          <w:szCs w:val="24"/>
        </w:rPr>
      </w:pPr>
    </w:p>
    <w:p w:rsidR="00F250C6" w:rsidRPr="00351FF3" w:rsidRDefault="00F250C6" w:rsidP="00F250C6">
      <w:pPr>
        <w:rPr>
          <w:rFonts w:ascii="Times New Roman" w:hAnsi="Times New Roman" w:cs="Times New Roman"/>
          <w:sz w:val="24"/>
          <w:szCs w:val="24"/>
        </w:rPr>
      </w:pPr>
      <w:r w:rsidRPr="00351FF3">
        <w:rPr>
          <w:rFonts w:ascii="Times New Roman" w:hAnsi="Times New Roman" w:cs="Times New Roman"/>
          <w:sz w:val="24"/>
          <w:szCs w:val="24"/>
        </w:rPr>
        <w:lastRenderedPageBreak/>
        <w:t>В действительности же, ничего необычного в этих вы</w:t>
      </w:r>
      <w:r w:rsidR="00351FF3">
        <w:rPr>
          <w:rFonts w:ascii="Times New Roman" w:hAnsi="Times New Roman" w:cs="Times New Roman"/>
          <w:sz w:val="24"/>
          <w:szCs w:val="24"/>
        </w:rPr>
        <w:t>водах нет. По данным статистики</w:t>
      </w:r>
      <w:r w:rsidRPr="00351FF3">
        <w:rPr>
          <w:rFonts w:ascii="Times New Roman" w:hAnsi="Times New Roman" w:cs="Times New Roman"/>
          <w:sz w:val="24"/>
          <w:szCs w:val="24"/>
        </w:rPr>
        <w:t xml:space="preserve">, </w:t>
      </w:r>
      <w:r w:rsidR="00351FF3" w:rsidRPr="00351FF3">
        <w:rPr>
          <w:rFonts w:ascii="Times New Roman" w:hAnsi="Times New Roman" w:cs="Times New Roman"/>
          <w:sz w:val="24"/>
          <w:szCs w:val="24"/>
        </w:rPr>
        <w:t xml:space="preserve">микропроцессорные — в 50 раз большую повреждаемость, </w:t>
      </w:r>
      <w:r w:rsidR="00351FF3">
        <w:rPr>
          <w:rFonts w:ascii="Times New Roman" w:hAnsi="Times New Roman" w:cs="Times New Roman"/>
          <w:sz w:val="24"/>
          <w:szCs w:val="24"/>
        </w:rPr>
        <w:t>чем электромеханические</w:t>
      </w:r>
      <w:r w:rsidRPr="00351FF3">
        <w:rPr>
          <w:rFonts w:ascii="Times New Roman" w:hAnsi="Times New Roman" w:cs="Times New Roman"/>
          <w:sz w:val="24"/>
          <w:szCs w:val="24"/>
        </w:rPr>
        <w:t>.</w:t>
      </w:r>
      <w:r w:rsidR="00351FF3">
        <w:rPr>
          <w:rFonts w:ascii="Times New Roman" w:hAnsi="Times New Roman" w:cs="Times New Roman"/>
          <w:sz w:val="24"/>
          <w:szCs w:val="24"/>
        </w:rPr>
        <w:t xml:space="preserve"> Статистика</w:t>
      </w:r>
      <w:r w:rsidR="00351FF3" w:rsidRPr="00351FF3">
        <w:rPr>
          <w:rFonts w:ascii="Times New Roman" w:hAnsi="Times New Roman" w:cs="Times New Roman"/>
          <w:sz w:val="24"/>
          <w:szCs w:val="24"/>
        </w:rPr>
        <w:t>,</w:t>
      </w:r>
      <w:r w:rsidR="00351FF3">
        <w:rPr>
          <w:rFonts w:ascii="Times New Roman" w:hAnsi="Times New Roman" w:cs="Times New Roman"/>
          <w:sz w:val="24"/>
          <w:szCs w:val="24"/>
        </w:rPr>
        <w:t xml:space="preserve"> конечно</w:t>
      </w:r>
      <w:r w:rsidR="00351FF3" w:rsidRPr="00351FF3">
        <w:rPr>
          <w:rFonts w:ascii="Times New Roman" w:hAnsi="Times New Roman" w:cs="Times New Roman"/>
          <w:sz w:val="24"/>
          <w:szCs w:val="24"/>
        </w:rPr>
        <w:t>,</w:t>
      </w:r>
      <w:r w:rsidR="00351FF3">
        <w:rPr>
          <w:rFonts w:ascii="Times New Roman" w:hAnsi="Times New Roman" w:cs="Times New Roman"/>
          <w:sz w:val="24"/>
          <w:szCs w:val="24"/>
        </w:rPr>
        <w:t xml:space="preserve"> статистикой</w:t>
      </w:r>
      <w:r w:rsidR="00351FF3" w:rsidRPr="00351FF3">
        <w:rPr>
          <w:rFonts w:ascii="Times New Roman" w:hAnsi="Times New Roman" w:cs="Times New Roman"/>
          <w:sz w:val="24"/>
          <w:szCs w:val="24"/>
        </w:rPr>
        <w:t>,</w:t>
      </w:r>
      <w:r w:rsidR="00351FF3">
        <w:rPr>
          <w:rFonts w:ascii="Times New Roman" w:hAnsi="Times New Roman" w:cs="Times New Roman"/>
          <w:sz w:val="24"/>
          <w:szCs w:val="24"/>
        </w:rPr>
        <w:t xml:space="preserve"> но все равно надежность МПРЗ еще далека от идеалов.</w:t>
      </w:r>
      <w:r w:rsidRPr="00351FF3">
        <w:rPr>
          <w:rFonts w:ascii="Times New Roman" w:hAnsi="Times New Roman" w:cs="Times New Roman"/>
          <w:sz w:val="24"/>
          <w:szCs w:val="24"/>
        </w:rPr>
        <w:t xml:space="preserve"> </w:t>
      </w:r>
    </w:p>
    <w:p w:rsidR="00F250C6" w:rsidRPr="00351FF3" w:rsidRDefault="00F250C6" w:rsidP="00F250C6">
      <w:pPr>
        <w:rPr>
          <w:rFonts w:ascii="Times New Roman" w:hAnsi="Times New Roman" w:cs="Times New Roman"/>
          <w:sz w:val="24"/>
          <w:szCs w:val="24"/>
        </w:rPr>
      </w:pPr>
      <w:r w:rsidRPr="00351FF3">
        <w:rPr>
          <w:rFonts w:ascii="Times New Roman" w:hAnsi="Times New Roman" w:cs="Times New Roman"/>
          <w:sz w:val="24"/>
          <w:szCs w:val="24"/>
        </w:rPr>
        <w:t>Правда, при этом отмечается, что поскольку одна микропроцессорная защита объединяет в себе функции нескольких реле, то это должно учитываться в сравнительной оценке надежности. Нап</w:t>
      </w:r>
      <w:r w:rsidR="00351FF3">
        <w:rPr>
          <w:rFonts w:ascii="Times New Roman" w:hAnsi="Times New Roman" w:cs="Times New Roman"/>
          <w:sz w:val="24"/>
          <w:szCs w:val="24"/>
        </w:rPr>
        <w:t>ример, если принять, что одно МП</w:t>
      </w:r>
      <w:r w:rsidRPr="00351FF3">
        <w:rPr>
          <w:rFonts w:ascii="Times New Roman" w:hAnsi="Times New Roman" w:cs="Times New Roman"/>
          <w:sz w:val="24"/>
          <w:szCs w:val="24"/>
        </w:rPr>
        <w:t>РЗ выполняет функции 10 одиночных электромеханических реле защиты, то разница между ними в повреждаемости будет уже не в 50, а только в 5 раз. На первый взгляд, такой подход представляется вполне логичным, ОДНАКО, он не учитыва</w:t>
      </w:r>
      <w:r w:rsidR="00351FF3">
        <w:rPr>
          <w:rFonts w:ascii="Times New Roman" w:hAnsi="Times New Roman" w:cs="Times New Roman"/>
          <w:sz w:val="24"/>
          <w:szCs w:val="24"/>
        </w:rPr>
        <w:t>ет того обстоятельства, что в МП</w:t>
      </w:r>
      <w:r w:rsidRPr="00351FF3">
        <w:rPr>
          <w:rFonts w:ascii="Times New Roman" w:hAnsi="Times New Roman" w:cs="Times New Roman"/>
          <w:sz w:val="24"/>
          <w:szCs w:val="24"/>
        </w:rPr>
        <w:t>РЗ имеются общие узлы (источник питания, блок центрального процессора, входные аналоговые электронные цепи и т.п.) повреждения в которых приводят к отказу сразу всех этих 10 виртуальных реле. То есть, весовой фактор одиночного повр</w:t>
      </w:r>
      <w:r w:rsidR="00351FF3">
        <w:rPr>
          <w:rFonts w:ascii="Times New Roman" w:hAnsi="Times New Roman" w:cs="Times New Roman"/>
          <w:sz w:val="24"/>
          <w:szCs w:val="24"/>
        </w:rPr>
        <w:t>еждения в многофункциональном МП</w:t>
      </w:r>
      <w:r w:rsidRPr="00351FF3">
        <w:rPr>
          <w:rFonts w:ascii="Times New Roman" w:hAnsi="Times New Roman" w:cs="Times New Roman"/>
          <w:sz w:val="24"/>
          <w:szCs w:val="24"/>
        </w:rPr>
        <w:t xml:space="preserve">РЗ во столько же раз (в нашем примере в 10 раз) больше, чем в однофункциональном электромеханическом реле. </w:t>
      </w:r>
    </w:p>
    <w:p w:rsidR="00123DD1" w:rsidRDefault="00123DD1" w:rsidP="00F250C6">
      <w:pPr>
        <w:pStyle w:val="a6"/>
      </w:pPr>
    </w:p>
    <w:p w:rsidR="00F250C6" w:rsidRPr="00351FF3" w:rsidRDefault="00123DD1" w:rsidP="00F250C6">
      <w:pPr>
        <w:pStyle w:val="a6"/>
      </w:pPr>
      <w:r>
        <w:t>Итог</w:t>
      </w:r>
      <w:r w:rsidRPr="00351FF3">
        <w:t>: П</w:t>
      </w:r>
      <w:r w:rsidR="00F250C6" w:rsidRPr="00351FF3">
        <w:t>о данным исследования западных энергокомпаний видно, что надежность МУРЗ хромает и тенденция нерадушная. А именно порядка 10 раз МУРЗ чаще отказывают, чем Эл/Мех РЗ в среднем за год. А если учитывать  малый срок эксплуатаций МУРЗ, то очевидно что разработчикам микропроцессоров есть о чем задуматься.</w:t>
      </w:r>
    </w:p>
    <w:p w:rsidR="00DB0AF7" w:rsidRDefault="00123DD1" w:rsidP="00DB0AF7">
      <w:pPr>
        <w:pStyle w:val="a6"/>
      </w:pPr>
      <w:r>
        <w:t xml:space="preserve">      </w:t>
      </w:r>
      <w:r w:rsidR="00351FF3" w:rsidRPr="00DB0AF7">
        <w:t xml:space="preserve"> </w:t>
      </w:r>
      <w:r w:rsidR="00F250C6" w:rsidRPr="00DB0AF7">
        <w:t>При этом, еще не учитывался такой важный фактор, как ошибки персонала в программировании реле и при работе с ним. По данным  2000 г. доля виновности эксплуатационного персонала в неправильных действиях защиты составила 61,6%</w:t>
      </w:r>
      <w:r w:rsidR="00DB0AF7" w:rsidRPr="00DB0AF7">
        <w:t>:</w:t>
      </w:r>
    </w:p>
    <w:p w:rsidR="00DB0AF7" w:rsidRPr="00351FF3" w:rsidRDefault="00DB0AF7" w:rsidP="00DB0AF7">
      <w:pPr>
        <w:pStyle w:val="a6"/>
      </w:pPr>
      <w:r w:rsidRPr="00351FF3">
        <w:t xml:space="preserve">включая 40,7%, которые произошли по причинам, зависящим от служб РЗА, </w:t>
      </w:r>
    </w:p>
    <w:p w:rsidR="00DB0AF7" w:rsidRPr="00351FF3" w:rsidRDefault="00DB0AF7" w:rsidP="00DB0AF7">
      <w:pPr>
        <w:pStyle w:val="a6"/>
      </w:pPr>
      <w:r w:rsidRPr="00351FF3">
        <w:t xml:space="preserve">10,9% — по вине оперативного персонала, </w:t>
      </w:r>
    </w:p>
    <w:p w:rsidR="00DB0AF7" w:rsidRPr="00351FF3" w:rsidRDefault="00DB0AF7" w:rsidP="00DB0AF7">
      <w:pPr>
        <w:pStyle w:val="a6"/>
      </w:pPr>
      <w:r w:rsidRPr="00351FF3">
        <w:t xml:space="preserve">10,0% — по вине прочего персонала эксплуатации. </w:t>
      </w:r>
    </w:p>
    <w:p w:rsidR="00351FF3" w:rsidRPr="00DB0AF7" w:rsidRDefault="00351FF3" w:rsidP="00F250C6">
      <w:pPr>
        <w:pStyle w:val="a6"/>
      </w:pPr>
    </w:p>
    <w:p w:rsidR="00123DD1" w:rsidRDefault="00123DD1" w:rsidP="00F250C6">
      <w:pPr>
        <w:pStyle w:val="a6"/>
      </w:pPr>
      <w:r>
        <w:t xml:space="preserve">    </w:t>
      </w:r>
      <w:r w:rsidR="00DB0AF7" w:rsidRPr="00DB0AF7">
        <w:t>Конечно,</w:t>
      </w:r>
      <w:r w:rsidR="00351FF3" w:rsidRPr="00DB0AF7">
        <w:t xml:space="preserve"> имеется существенный прогресс в развитии цифровой защиты, но это тоже следует учесть</w:t>
      </w:r>
      <w:r w:rsidR="00351FF3">
        <w:t>.</w:t>
      </w:r>
    </w:p>
    <w:p w:rsidR="00F250C6" w:rsidRPr="00351FF3" w:rsidRDefault="00123DD1" w:rsidP="00F250C6">
      <w:pPr>
        <w:pStyle w:val="a6"/>
      </w:pPr>
      <w:r>
        <w:t xml:space="preserve">    </w:t>
      </w:r>
      <w:r w:rsidR="00F250C6" w:rsidRPr="00351FF3">
        <w:t>И тут же приводится объяснение одной из причин этого: «Недостаточная квал</w:t>
      </w:r>
      <w:r w:rsidR="00DB0AF7">
        <w:t xml:space="preserve">ификация персонала предприятий </w:t>
      </w:r>
      <w:r w:rsidR="00F250C6" w:rsidRPr="00351FF3">
        <w:t xml:space="preserve">для обслуживания аппаратуры на новой элементной базе». Да, но ведь этой самой «новой элементной базы» сегодня в России всего-навсего менее 2%! Что же </w:t>
      </w:r>
      <w:r w:rsidR="00DB0AF7">
        <w:t>будет с возрастанием процента МП</w:t>
      </w:r>
      <w:r w:rsidR="00F250C6" w:rsidRPr="00351FF3">
        <w:t>РЗ в релейной защите???</w:t>
      </w:r>
    </w:p>
    <w:p w:rsidR="00F250C6" w:rsidRPr="00351FF3" w:rsidRDefault="00DB0AF7" w:rsidP="00F250C6">
      <w:pPr>
        <w:pStyle w:val="a6"/>
      </w:pPr>
      <w:r>
        <w:t>Поэтому очевидно</w:t>
      </w:r>
      <w:r w:rsidRPr="00DB0AF7">
        <w:t>,</w:t>
      </w:r>
      <w:r>
        <w:t xml:space="preserve"> что переход на цифровое управление автоматикой затруднен еще и нехваткой обученного персонала при работе ней.</w:t>
      </w:r>
    </w:p>
    <w:p w:rsidR="00F250C6" w:rsidRPr="00351FF3" w:rsidRDefault="00F250C6" w:rsidP="00F250C6">
      <w:pPr>
        <w:rPr>
          <w:rFonts w:ascii="Times New Roman" w:hAnsi="Times New Roman" w:cs="Times New Roman"/>
          <w:sz w:val="24"/>
          <w:szCs w:val="24"/>
        </w:rPr>
      </w:pPr>
    </w:p>
    <w:p w:rsidR="005413B5" w:rsidRPr="00351FF3" w:rsidRDefault="005413B5" w:rsidP="005413B5">
      <w:pPr>
        <w:pStyle w:val="1"/>
        <w:jc w:val="center"/>
        <w:rPr>
          <w:rFonts w:eastAsia="Times New Roman"/>
          <w:lang w:eastAsia="ru-RU"/>
        </w:rPr>
      </w:pPr>
      <w:r>
        <w:rPr>
          <w:rFonts w:eastAsia="Times New Roman"/>
          <w:lang w:eastAsia="ru-RU"/>
        </w:rPr>
        <w:lastRenderedPageBreak/>
        <w:t xml:space="preserve">Пример использования </w:t>
      </w:r>
      <w:r w:rsidRPr="00351FF3">
        <w:rPr>
          <w:rFonts w:eastAsia="Times New Roman"/>
          <w:lang w:eastAsia="ru-RU"/>
        </w:rPr>
        <w:t xml:space="preserve">МП </w:t>
      </w:r>
      <w:r>
        <w:rPr>
          <w:rFonts w:eastAsia="Times New Roman"/>
          <w:lang w:eastAsia="ru-RU"/>
        </w:rPr>
        <w:t xml:space="preserve">РЗиА </w:t>
      </w:r>
      <w:r w:rsidRPr="00351FF3">
        <w:rPr>
          <w:rFonts w:eastAsia="Times New Roman"/>
          <w:lang w:eastAsia="ru-RU"/>
        </w:rPr>
        <w:t>в эксплуатации</w:t>
      </w:r>
    </w:p>
    <w:p w:rsidR="005413B5" w:rsidRPr="00351FF3" w:rsidRDefault="005413B5" w:rsidP="005413B5">
      <w:pPr>
        <w:pStyle w:val="a5"/>
        <w:rPr>
          <w:rFonts w:ascii="Times New Roman" w:eastAsia="Times New Roman" w:hAnsi="Times New Roman" w:cs="Times New Roman"/>
          <w:b/>
          <w:bCs/>
          <w:sz w:val="24"/>
          <w:szCs w:val="24"/>
          <w:lang w:eastAsia="ru-RU"/>
        </w:rPr>
      </w:pPr>
    </w:p>
    <w:p w:rsidR="005413B5" w:rsidRDefault="005413B5" w:rsidP="005413B5">
      <w:pPr>
        <w:pStyle w:val="a5"/>
        <w:rPr>
          <w:rFonts w:ascii="Times New Roman" w:hAnsi="Times New Roman" w:cs="Times New Roman"/>
          <w:sz w:val="24"/>
          <w:szCs w:val="24"/>
        </w:rPr>
      </w:pPr>
      <w:r>
        <w:rPr>
          <w:rFonts w:ascii="Times New Roman" w:hAnsi="Times New Roman" w:cs="Times New Roman"/>
          <w:sz w:val="24"/>
          <w:szCs w:val="24"/>
        </w:rPr>
        <w:t xml:space="preserve">    </w:t>
      </w:r>
    </w:p>
    <w:p w:rsidR="005413B5" w:rsidRDefault="005413B5" w:rsidP="005413B5">
      <w:pPr>
        <w:pStyle w:val="a5"/>
        <w:rPr>
          <w:rFonts w:ascii="Times New Roman" w:hAnsi="Times New Roman" w:cs="Times New Roman"/>
          <w:sz w:val="24"/>
          <w:szCs w:val="24"/>
        </w:rPr>
      </w:pPr>
    </w:p>
    <w:p w:rsidR="005413B5" w:rsidRDefault="005413B5" w:rsidP="005413B5">
      <w:pPr>
        <w:pStyle w:val="a5"/>
        <w:rPr>
          <w:rFonts w:ascii="Times New Roman" w:hAnsi="Times New Roman" w:cs="Times New Roman"/>
          <w:sz w:val="24"/>
          <w:szCs w:val="24"/>
        </w:rPr>
      </w:pPr>
    </w:p>
    <w:p w:rsidR="005413B5" w:rsidRDefault="005413B5" w:rsidP="005413B5">
      <w:pPr>
        <w:pStyle w:val="a5"/>
        <w:rPr>
          <w:rFonts w:ascii="Times New Roman" w:hAnsi="Times New Roman" w:cs="Times New Roman"/>
          <w:sz w:val="24"/>
          <w:szCs w:val="24"/>
        </w:rPr>
      </w:pPr>
      <w:r>
        <w:rPr>
          <w:rFonts w:ascii="Times New Roman" w:hAnsi="Times New Roman" w:cs="Times New Roman"/>
          <w:sz w:val="24"/>
          <w:szCs w:val="24"/>
        </w:rPr>
        <w:t xml:space="preserve">        </w:t>
      </w:r>
      <w:r w:rsidRPr="00351FF3">
        <w:rPr>
          <w:rFonts w:ascii="Times New Roman" w:hAnsi="Times New Roman" w:cs="Times New Roman"/>
          <w:sz w:val="24"/>
          <w:szCs w:val="24"/>
        </w:rPr>
        <w:t xml:space="preserve">В настоящее время микропроцессорные защиты введены в эксплуатацию на Днестровской ГЭС и Днепрогэсе, проектируется установка цифровых комплексов на новом блоке Киевской ТЭЦ-6 и строящейся воздушной линии напряжением 330 кВ между Хмельницкой АЭС и подстанцией Хмельницкая. </w:t>
      </w:r>
    </w:p>
    <w:p w:rsidR="005413B5" w:rsidRDefault="005413B5" w:rsidP="005413B5">
      <w:pPr>
        <w:pStyle w:val="a5"/>
        <w:rPr>
          <w:rFonts w:ascii="Times New Roman" w:hAnsi="Times New Roman" w:cs="Times New Roman"/>
          <w:sz w:val="24"/>
          <w:szCs w:val="24"/>
        </w:rPr>
      </w:pPr>
      <w:r>
        <w:rPr>
          <w:rFonts w:ascii="Times New Roman" w:hAnsi="Times New Roman" w:cs="Times New Roman"/>
          <w:sz w:val="24"/>
          <w:szCs w:val="24"/>
        </w:rPr>
        <w:t xml:space="preserve">    </w:t>
      </w:r>
      <w:r w:rsidRPr="00351FF3">
        <w:rPr>
          <w:rFonts w:ascii="Times New Roman" w:hAnsi="Times New Roman" w:cs="Times New Roman"/>
          <w:sz w:val="24"/>
          <w:szCs w:val="24"/>
        </w:rPr>
        <w:t>Ведутся монтажно-наладочные работы по внедрению цифровых устройств на линиях класса 750 кВ системообразующей сети ОЭС Украины. На этих линиях установлены полупроводниковые защиты, чей срок эксплуатации либо истек, либо приближается к завершению.</w:t>
      </w:r>
    </w:p>
    <w:p w:rsidR="005413B5" w:rsidRPr="00351FF3" w:rsidRDefault="005413B5" w:rsidP="005413B5">
      <w:pPr>
        <w:pStyle w:val="a5"/>
        <w:rPr>
          <w:rFonts w:ascii="Times New Roman" w:hAnsi="Times New Roman" w:cs="Times New Roman"/>
          <w:sz w:val="24"/>
          <w:szCs w:val="24"/>
        </w:rPr>
      </w:pPr>
      <w:r>
        <w:rPr>
          <w:rFonts w:ascii="Times New Roman" w:hAnsi="Times New Roman" w:cs="Times New Roman"/>
          <w:sz w:val="24"/>
          <w:szCs w:val="24"/>
        </w:rPr>
        <w:t xml:space="preserve">  </w:t>
      </w:r>
      <w:r w:rsidRPr="00351FF3">
        <w:rPr>
          <w:rFonts w:ascii="Times New Roman" w:hAnsi="Times New Roman" w:cs="Times New Roman"/>
          <w:sz w:val="24"/>
          <w:szCs w:val="24"/>
        </w:rPr>
        <w:t xml:space="preserve"> На сегодняшний день производятся работы по замене устаревшего оборудования и введены в работу на сигнал комплексы микропроцессорных защит на линиях 750 кВ подстанции "Винницкая". Микропроцессорные устройства будут работать параллельно с существующими полупроводниковыми комплексами, а затем и полностью заменят их.</w:t>
      </w:r>
    </w:p>
    <w:p w:rsidR="005413B5" w:rsidRPr="00351FF3" w:rsidRDefault="005413B5" w:rsidP="005413B5">
      <w:pPr>
        <w:pStyle w:val="a5"/>
        <w:rPr>
          <w:rFonts w:ascii="Times New Roman" w:hAnsi="Times New Roman" w:cs="Times New Roman"/>
          <w:sz w:val="24"/>
          <w:szCs w:val="24"/>
        </w:rPr>
      </w:pPr>
    </w:p>
    <w:p w:rsidR="005413B5" w:rsidRPr="00351FF3" w:rsidRDefault="005413B5" w:rsidP="005413B5">
      <w:pPr>
        <w:pStyle w:val="a5"/>
        <w:rPr>
          <w:rFonts w:ascii="Times New Roman" w:hAnsi="Times New Roman" w:cs="Times New Roman"/>
          <w:sz w:val="24"/>
          <w:szCs w:val="24"/>
        </w:rPr>
      </w:pPr>
    </w:p>
    <w:p w:rsidR="005413B5" w:rsidRDefault="005413B5" w:rsidP="005413B5">
      <w:pPr>
        <w:pStyle w:val="a5"/>
        <w:rPr>
          <w:rFonts w:ascii="Times New Roman" w:hAnsi="Times New Roman" w:cs="Times New Roman"/>
          <w:sz w:val="24"/>
          <w:szCs w:val="24"/>
        </w:rPr>
      </w:pPr>
      <w:r>
        <w:t xml:space="preserve">     </w:t>
      </w:r>
      <w:r w:rsidRPr="00501CD5">
        <w:rPr>
          <w:rFonts w:ascii="Times New Roman" w:hAnsi="Times New Roman" w:cs="Times New Roman"/>
          <w:sz w:val="24"/>
          <w:szCs w:val="24"/>
        </w:rPr>
        <w:t xml:space="preserve">Впрочем, что далеко ходить. В самом центре Москвы - на Зубовской подстанции, снабжающей электроэнергией знаменитый храм Христа Спасителя, открытые панели с традиционными защитами </w:t>
      </w:r>
      <w:r>
        <w:rPr>
          <w:rFonts w:ascii="Times New Roman" w:hAnsi="Times New Roman" w:cs="Times New Roman"/>
          <w:sz w:val="24"/>
          <w:szCs w:val="24"/>
        </w:rPr>
        <w:t xml:space="preserve">нашего </w:t>
      </w:r>
      <w:r w:rsidRPr="00501CD5">
        <w:rPr>
          <w:rFonts w:ascii="Times New Roman" w:hAnsi="Times New Roman" w:cs="Times New Roman"/>
          <w:sz w:val="24"/>
          <w:szCs w:val="24"/>
        </w:rPr>
        <w:t xml:space="preserve">Чебоксарского электроаппаратного завода располагаются параллельно с микропроцессорной техникой концерна АВВ. </w:t>
      </w:r>
    </w:p>
    <w:p w:rsidR="005413B5" w:rsidRPr="00501CD5" w:rsidRDefault="005413B5" w:rsidP="005413B5">
      <w:pPr>
        <w:pStyle w:val="a5"/>
        <w:rPr>
          <w:rFonts w:ascii="Times New Roman" w:hAnsi="Times New Roman" w:cs="Times New Roman"/>
          <w:sz w:val="24"/>
          <w:szCs w:val="24"/>
        </w:rPr>
      </w:pPr>
      <w:r>
        <w:rPr>
          <w:rFonts w:ascii="Times New Roman" w:hAnsi="Times New Roman" w:cs="Times New Roman"/>
          <w:sz w:val="24"/>
          <w:szCs w:val="24"/>
        </w:rPr>
        <w:t xml:space="preserve">    </w:t>
      </w:r>
      <w:r w:rsidRPr="00501CD5">
        <w:rPr>
          <w:rFonts w:ascii="Times New Roman" w:hAnsi="Times New Roman" w:cs="Times New Roman"/>
          <w:sz w:val="24"/>
          <w:szCs w:val="24"/>
        </w:rPr>
        <w:t>Сейчас даже в самой богатой и передовой центральной энергосистеме «Мосэнерго» - десятой части всей российской энергетики, имеющей большой опыт использования МП-защит, эйфория, связанная с внедрением интеллектуальной цифровой</w:t>
      </w:r>
      <w:r>
        <w:rPr>
          <w:rFonts w:ascii="Times New Roman" w:hAnsi="Times New Roman" w:cs="Times New Roman"/>
          <w:sz w:val="24"/>
          <w:szCs w:val="24"/>
        </w:rPr>
        <w:t xml:space="preserve"> техники, явно пошла на убыль. </w:t>
      </w:r>
    </w:p>
    <w:p w:rsidR="005413B5" w:rsidRDefault="005413B5" w:rsidP="00123DD1">
      <w:pPr>
        <w:pStyle w:val="1"/>
        <w:jc w:val="center"/>
      </w:pPr>
    </w:p>
    <w:p w:rsidR="005413B5" w:rsidRDefault="005413B5" w:rsidP="00123DD1">
      <w:pPr>
        <w:pStyle w:val="1"/>
        <w:jc w:val="center"/>
      </w:pPr>
    </w:p>
    <w:p w:rsidR="005413B5" w:rsidRDefault="005413B5" w:rsidP="00123DD1">
      <w:pPr>
        <w:pStyle w:val="1"/>
        <w:jc w:val="center"/>
      </w:pPr>
    </w:p>
    <w:p w:rsidR="005413B5" w:rsidRDefault="005413B5" w:rsidP="00123DD1">
      <w:pPr>
        <w:pStyle w:val="1"/>
        <w:jc w:val="center"/>
      </w:pPr>
    </w:p>
    <w:p w:rsidR="005413B5" w:rsidRDefault="005413B5" w:rsidP="00123DD1">
      <w:pPr>
        <w:pStyle w:val="1"/>
        <w:jc w:val="center"/>
      </w:pPr>
    </w:p>
    <w:p w:rsidR="005413B5" w:rsidRDefault="005413B5" w:rsidP="00123DD1">
      <w:pPr>
        <w:pStyle w:val="1"/>
        <w:jc w:val="center"/>
      </w:pPr>
    </w:p>
    <w:p w:rsidR="005413B5" w:rsidRDefault="005413B5" w:rsidP="00123DD1">
      <w:pPr>
        <w:pStyle w:val="1"/>
        <w:jc w:val="center"/>
      </w:pPr>
    </w:p>
    <w:p w:rsidR="005413B5" w:rsidRDefault="005413B5" w:rsidP="005413B5"/>
    <w:p w:rsidR="005413B5" w:rsidRDefault="005413B5" w:rsidP="005413B5"/>
    <w:p w:rsidR="00667C39" w:rsidRPr="00170F70" w:rsidRDefault="00667C39" w:rsidP="005413B5">
      <w:pPr>
        <w:pStyle w:val="1"/>
        <w:jc w:val="center"/>
      </w:pPr>
      <w:r w:rsidRPr="00170F70">
        <w:lastRenderedPageBreak/>
        <w:t>Заключение</w:t>
      </w:r>
    </w:p>
    <w:p w:rsidR="00667C39" w:rsidRPr="00667C39" w:rsidRDefault="00667C39" w:rsidP="00667C39">
      <w:pPr>
        <w:pStyle w:val="a5"/>
        <w:rPr>
          <w:rFonts w:ascii="Times New Roman" w:hAnsi="Times New Roman" w:cs="Times New Roman"/>
          <w:sz w:val="24"/>
          <w:szCs w:val="24"/>
          <w:lang w:eastAsia="ru-RU"/>
        </w:rPr>
      </w:pPr>
    </w:p>
    <w:p w:rsidR="00170F70" w:rsidRDefault="00170F70" w:rsidP="00667C39">
      <w:pPr>
        <w:pStyle w:val="a5"/>
        <w:rPr>
          <w:rFonts w:ascii="Times New Roman" w:hAnsi="Times New Roman" w:cs="Times New Roman"/>
          <w:sz w:val="24"/>
          <w:szCs w:val="24"/>
          <w:lang w:val="en-US" w:eastAsia="ru-RU"/>
        </w:rPr>
      </w:pPr>
    </w:p>
    <w:p w:rsidR="005413B5" w:rsidRDefault="005413B5" w:rsidP="00667C39">
      <w:pPr>
        <w:pStyle w:val="a5"/>
        <w:rPr>
          <w:rFonts w:ascii="Times New Roman" w:hAnsi="Times New Roman" w:cs="Times New Roman"/>
          <w:sz w:val="24"/>
          <w:szCs w:val="24"/>
          <w:lang w:eastAsia="ru-RU"/>
        </w:rPr>
      </w:pPr>
    </w:p>
    <w:p w:rsidR="005413B5" w:rsidRDefault="005413B5" w:rsidP="00667C39">
      <w:pPr>
        <w:pStyle w:val="a5"/>
        <w:rPr>
          <w:rFonts w:ascii="Times New Roman" w:hAnsi="Times New Roman" w:cs="Times New Roman"/>
          <w:sz w:val="24"/>
          <w:szCs w:val="24"/>
          <w:lang w:eastAsia="ru-RU"/>
        </w:rPr>
      </w:pPr>
    </w:p>
    <w:p w:rsidR="005413B5" w:rsidRDefault="005413B5" w:rsidP="00667C39">
      <w:pPr>
        <w:pStyle w:val="a5"/>
        <w:rPr>
          <w:rFonts w:ascii="Times New Roman" w:hAnsi="Times New Roman" w:cs="Times New Roman"/>
          <w:sz w:val="24"/>
          <w:szCs w:val="24"/>
          <w:lang w:eastAsia="ru-RU"/>
        </w:rPr>
      </w:pPr>
    </w:p>
    <w:p w:rsidR="005413B5" w:rsidRDefault="005413B5" w:rsidP="00667C39">
      <w:pPr>
        <w:pStyle w:val="a5"/>
        <w:rPr>
          <w:rFonts w:ascii="Times New Roman" w:hAnsi="Times New Roman" w:cs="Times New Roman"/>
          <w:sz w:val="24"/>
          <w:szCs w:val="24"/>
          <w:lang w:eastAsia="ru-RU"/>
        </w:rPr>
      </w:pPr>
    </w:p>
    <w:p w:rsidR="00BB6D68" w:rsidRDefault="00667C39" w:rsidP="00667C39">
      <w:pPr>
        <w:pStyle w:val="a5"/>
        <w:rPr>
          <w:rFonts w:ascii="Times New Roman" w:hAnsi="Times New Roman" w:cs="Times New Roman"/>
          <w:sz w:val="24"/>
          <w:szCs w:val="24"/>
          <w:lang w:eastAsia="ru-RU"/>
        </w:rPr>
      </w:pPr>
      <w:r w:rsidRPr="00667C39">
        <w:rPr>
          <w:rFonts w:ascii="Times New Roman" w:hAnsi="Times New Roman" w:cs="Times New Roman"/>
          <w:sz w:val="24"/>
          <w:szCs w:val="24"/>
          <w:lang w:eastAsia="ru-RU"/>
        </w:rPr>
        <w:t>В релейной защите в последнее десятилетие произошли качественные изменения, вызванные широким использованием цифровой (</w:t>
      </w:r>
      <w:r>
        <w:rPr>
          <w:rFonts w:ascii="Times New Roman" w:hAnsi="Times New Roman" w:cs="Times New Roman"/>
          <w:sz w:val="24"/>
          <w:szCs w:val="24"/>
          <w:lang w:eastAsia="ru-RU"/>
        </w:rPr>
        <w:t>микропроцессорной) техники</w:t>
      </w:r>
      <w:r w:rsidRPr="00667C39">
        <w:rPr>
          <w:rFonts w:ascii="Times New Roman" w:hAnsi="Times New Roman" w:cs="Times New Roman"/>
          <w:sz w:val="24"/>
          <w:szCs w:val="24"/>
          <w:lang w:eastAsia="ru-RU"/>
        </w:rPr>
        <w:t>. Эти преимущества релейной защиты на микропроцессорной основе по сравнению с</w:t>
      </w:r>
      <w:r>
        <w:rPr>
          <w:rFonts w:ascii="Times New Roman" w:hAnsi="Times New Roman" w:cs="Times New Roman"/>
          <w:sz w:val="24"/>
          <w:szCs w:val="24"/>
          <w:lang w:eastAsia="ru-RU"/>
        </w:rPr>
        <w:t xml:space="preserve"> </w:t>
      </w:r>
      <w:r w:rsidRPr="00667C39">
        <w:rPr>
          <w:rFonts w:ascii="Times New Roman" w:hAnsi="Times New Roman" w:cs="Times New Roman"/>
          <w:sz w:val="24"/>
          <w:szCs w:val="24"/>
          <w:lang w:eastAsia="ru-RU"/>
        </w:rPr>
        <w:t>электромеханической и электронной релейной защитой заключаются, прежде всего, в следующем:</w:t>
      </w:r>
      <w:r w:rsidRPr="00667C39">
        <w:rPr>
          <w:rFonts w:ascii="Times New Roman" w:hAnsi="Times New Roman" w:cs="Times New Roman"/>
          <w:sz w:val="24"/>
          <w:szCs w:val="24"/>
          <w:lang w:eastAsia="ru-RU"/>
        </w:rPr>
        <w:br/>
      </w:r>
    </w:p>
    <w:p w:rsidR="00BB6D68" w:rsidRDefault="00E04736" w:rsidP="00667C39">
      <w:pPr>
        <w:pStyle w:val="a5"/>
        <w:rPr>
          <w:rFonts w:ascii="Times New Roman" w:hAnsi="Times New Roman" w:cs="Times New Roman"/>
          <w:sz w:val="24"/>
          <w:szCs w:val="24"/>
          <w:lang w:eastAsia="ru-RU"/>
        </w:rPr>
      </w:pPr>
      <w:r>
        <w:rPr>
          <w:rFonts w:ascii="Times New Roman" w:hAnsi="Times New Roman" w:cs="Times New Roman"/>
          <w:sz w:val="24"/>
          <w:szCs w:val="24"/>
          <w:lang w:eastAsia="ru-RU"/>
        </w:rPr>
        <w:t>1.</w:t>
      </w:r>
      <w:r w:rsidR="008E738E">
        <w:rPr>
          <w:rFonts w:ascii="Times New Roman" w:hAnsi="Times New Roman" w:cs="Times New Roman"/>
          <w:sz w:val="24"/>
          <w:szCs w:val="24"/>
          <w:lang w:eastAsia="ru-RU"/>
        </w:rPr>
        <w:t>Уменьшение</w:t>
      </w:r>
      <w:r w:rsidR="00667C39" w:rsidRPr="00667C39">
        <w:rPr>
          <w:rFonts w:ascii="Times New Roman" w:hAnsi="Times New Roman" w:cs="Times New Roman"/>
          <w:sz w:val="24"/>
          <w:szCs w:val="24"/>
          <w:lang w:eastAsia="ru-RU"/>
        </w:rPr>
        <w:t xml:space="preserve"> массы и габаритов устройств, благодаря существенному уменьшению числа и</w:t>
      </w:r>
      <w:r w:rsidR="008E738E">
        <w:rPr>
          <w:rFonts w:ascii="Times New Roman" w:hAnsi="Times New Roman" w:cs="Times New Roman"/>
          <w:sz w:val="24"/>
          <w:szCs w:val="24"/>
          <w:lang w:eastAsia="ru-RU"/>
        </w:rPr>
        <w:t>спользуемых блоков и соединений.</w:t>
      </w:r>
      <w:r w:rsidR="00BB6D68">
        <w:rPr>
          <w:rFonts w:ascii="Times New Roman" w:hAnsi="Times New Roman" w:cs="Times New Roman"/>
          <w:sz w:val="24"/>
          <w:szCs w:val="24"/>
          <w:lang w:eastAsia="ru-RU"/>
        </w:rPr>
        <w:br/>
      </w:r>
    </w:p>
    <w:p w:rsidR="002E331D" w:rsidRDefault="00E04736" w:rsidP="002E331D">
      <w:pPr>
        <w:pStyle w:val="a5"/>
        <w:rPr>
          <w:rFonts w:ascii="Times New Roman" w:hAnsi="Times New Roman" w:cs="Times New Roman"/>
          <w:sz w:val="24"/>
          <w:szCs w:val="24"/>
          <w:lang w:eastAsia="ru-RU"/>
        </w:rPr>
      </w:pPr>
      <w:r>
        <w:rPr>
          <w:rFonts w:ascii="Times New Roman" w:hAnsi="Times New Roman" w:cs="Times New Roman"/>
          <w:sz w:val="24"/>
          <w:szCs w:val="24"/>
          <w:lang w:eastAsia="ru-RU"/>
        </w:rPr>
        <w:t>2.</w:t>
      </w:r>
      <w:r w:rsidR="00667C39" w:rsidRPr="00667C39">
        <w:rPr>
          <w:rFonts w:ascii="Times New Roman" w:hAnsi="Times New Roman" w:cs="Times New Roman"/>
          <w:sz w:val="24"/>
          <w:szCs w:val="24"/>
          <w:lang w:eastAsia="ru-RU"/>
        </w:rPr>
        <w:t xml:space="preserve"> </w:t>
      </w:r>
      <w:r w:rsidR="002E331D">
        <w:rPr>
          <w:rFonts w:ascii="Times New Roman" w:hAnsi="Times New Roman" w:cs="Times New Roman"/>
          <w:sz w:val="24"/>
          <w:szCs w:val="24"/>
          <w:lang w:eastAsia="ru-RU"/>
        </w:rPr>
        <w:t>Р</w:t>
      </w:r>
      <w:r w:rsidR="008E738E">
        <w:rPr>
          <w:rFonts w:ascii="Times New Roman" w:hAnsi="Times New Roman" w:cs="Times New Roman"/>
          <w:sz w:val="24"/>
          <w:szCs w:val="24"/>
          <w:lang w:eastAsia="ru-RU"/>
        </w:rPr>
        <w:t>асширение и улучшение</w:t>
      </w:r>
      <w:r w:rsidR="002E331D" w:rsidRPr="00667C39">
        <w:rPr>
          <w:rFonts w:ascii="Times New Roman" w:hAnsi="Times New Roman" w:cs="Times New Roman"/>
          <w:sz w:val="24"/>
          <w:szCs w:val="24"/>
          <w:lang w:eastAsia="ru-RU"/>
        </w:rPr>
        <w:t xml:space="preserve"> качества защитных функций</w:t>
      </w:r>
    </w:p>
    <w:p w:rsidR="00123DD1" w:rsidRDefault="002E331D" w:rsidP="002E331D">
      <w:pPr>
        <w:pStyle w:val="a5"/>
        <w:rPr>
          <w:rFonts w:ascii="Times New Roman" w:hAnsi="Times New Roman" w:cs="Times New Roman"/>
          <w:sz w:val="24"/>
          <w:szCs w:val="24"/>
          <w:lang w:eastAsia="ru-RU"/>
        </w:rPr>
      </w:pPr>
      <w:r w:rsidRPr="00667C39">
        <w:rPr>
          <w:rFonts w:ascii="Times New Roman" w:hAnsi="Times New Roman" w:cs="Times New Roman"/>
          <w:sz w:val="24"/>
          <w:szCs w:val="24"/>
          <w:lang w:eastAsia="ru-RU"/>
        </w:rPr>
        <w:t>(чувствительности</w:t>
      </w:r>
      <w:r>
        <w:rPr>
          <w:rFonts w:ascii="Times New Roman" w:hAnsi="Times New Roman" w:cs="Times New Roman"/>
          <w:sz w:val="24"/>
          <w:szCs w:val="24"/>
          <w:lang w:eastAsia="ru-RU"/>
        </w:rPr>
        <w:t xml:space="preserve"> в 1</w:t>
      </w:r>
      <w:r w:rsidRPr="00E04736">
        <w:rPr>
          <w:rFonts w:ascii="Times New Roman" w:hAnsi="Times New Roman" w:cs="Times New Roman"/>
          <w:sz w:val="24"/>
          <w:szCs w:val="24"/>
          <w:lang w:eastAsia="ru-RU"/>
        </w:rPr>
        <w:t>,</w:t>
      </w:r>
      <w:r>
        <w:rPr>
          <w:rFonts w:ascii="Times New Roman" w:hAnsi="Times New Roman" w:cs="Times New Roman"/>
          <w:sz w:val="24"/>
          <w:szCs w:val="24"/>
          <w:lang w:eastAsia="ru-RU"/>
        </w:rPr>
        <w:t>3 раза</w:t>
      </w:r>
      <w:r w:rsidRPr="00667C39">
        <w:rPr>
          <w:rFonts w:ascii="Times New Roman" w:hAnsi="Times New Roman" w:cs="Times New Roman"/>
          <w:sz w:val="24"/>
          <w:szCs w:val="24"/>
          <w:lang w:eastAsia="ru-RU"/>
        </w:rPr>
        <w:t>, селективности, статической и динамической устойчивости функционирования);</w:t>
      </w:r>
    </w:p>
    <w:p w:rsidR="00123DD1" w:rsidRDefault="002E331D" w:rsidP="002E331D">
      <w:pPr>
        <w:pStyle w:val="a5"/>
        <w:rPr>
          <w:rFonts w:ascii="Times New Roman" w:hAnsi="Times New Roman" w:cs="Times New Roman"/>
          <w:sz w:val="24"/>
          <w:szCs w:val="24"/>
        </w:rPr>
      </w:pPr>
      <w:r>
        <w:rPr>
          <w:rFonts w:ascii="Times New Roman" w:hAnsi="Times New Roman" w:cs="Times New Roman"/>
          <w:sz w:val="24"/>
          <w:szCs w:val="24"/>
        </w:rPr>
        <w:t>Как уже говорилось</w:t>
      </w:r>
      <w:r w:rsidRPr="002E331D">
        <w:rPr>
          <w:rFonts w:ascii="Times New Roman" w:hAnsi="Times New Roman" w:cs="Times New Roman"/>
          <w:sz w:val="24"/>
          <w:szCs w:val="24"/>
        </w:rPr>
        <w:t>,</w:t>
      </w:r>
      <w:r w:rsidRPr="00DD40CE">
        <w:rPr>
          <w:rFonts w:ascii="Times New Roman" w:hAnsi="Times New Roman" w:cs="Times New Roman"/>
          <w:sz w:val="24"/>
          <w:szCs w:val="24"/>
        </w:rPr>
        <w:t xml:space="preserve"> мощность, потребляемая  от измерительных  трансформаторов тока и напряжения , находится на уровне 0,1—0,5 ВА, </w:t>
      </w:r>
    </w:p>
    <w:p w:rsidR="002E331D" w:rsidRPr="00DD40CE" w:rsidRDefault="002E331D" w:rsidP="002E331D">
      <w:pPr>
        <w:pStyle w:val="a5"/>
        <w:rPr>
          <w:rFonts w:ascii="Times New Roman" w:hAnsi="Times New Roman" w:cs="Times New Roman"/>
          <w:sz w:val="24"/>
          <w:szCs w:val="24"/>
          <w:lang w:eastAsia="ru-RU"/>
        </w:rPr>
      </w:pPr>
      <w:r w:rsidRPr="00DD40CE">
        <w:rPr>
          <w:rFonts w:ascii="Times New Roman" w:hAnsi="Times New Roman" w:cs="Times New Roman"/>
          <w:sz w:val="24"/>
          <w:szCs w:val="24"/>
        </w:rPr>
        <w:t xml:space="preserve">аппаратная погрешность — в пределах 2—5%, </w:t>
      </w:r>
      <w:r>
        <w:rPr>
          <w:rFonts w:ascii="Times New Roman" w:hAnsi="Times New Roman" w:cs="Times New Roman"/>
          <w:sz w:val="24"/>
          <w:szCs w:val="24"/>
        </w:rPr>
        <w:t>н</w:t>
      </w:r>
      <w:r w:rsidRPr="00DD40CE">
        <w:rPr>
          <w:rFonts w:ascii="Times New Roman" w:hAnsi="Times New Roman" w:cs="Times New Roman"/>
          <w:sz w:val="24"/>
          <w:szCs w:val="24"/>
        </w:rPr>
        <w:t>апример, широко используемые до сих пор реле частоты типов РЧ-1 и РЧ-2 имеют погрешность сра</w:t>
      </w:r>
      <w:r>
        <w:rPr>
          <w:rFonts w:ascii="Times New Roman" w:hAnsi="Times New Roman" w:cs="Times New Roman"/>
          <w:sz w:val="24"/>
          <w:szCs w:val="24"/>
        </w:rPr>
        <w:t xml:space="preserve">батывания не менее ± 0, 2 Гц. </w:t>
      </w:r>
      <w:r w:rsidRPr="00DD40CE">
        <w:rPr>
          <w:rFonts w:ascii="Times New Roman" w:hAnsi="Times New Roman" w:cs="Times New Roman"/>
          <w:sz w:val="24"/>
          <w:szCs w:val="24"/>
        </w:rPr>
        <w:t>В то же время, погрешность срабатывания микропроцессорных реле частоты не превышает ± 0, 01 Гц.</w:t>
      </w:r>
    </w:p>
    <w:p w:rsidR="002E331D" w:rsidRDefault="002E331D" w:rsidP="002E331D">
      <w:pPr>
        <w:pStyle w:val="a5"/>
        <w:rPr>
          <w:rFonts w:ascii="Times New Roman" w:hAnsi="Times New Roman" w:cs="Times New Roman"/>
          <w:sz w:val="24"/>
          <w:szCs w:val="24"/>
        </w:rPr>
      </w:pPr>
      <w:r>
        <w:rPr>
          <w:rFonts w:ascii="Times New Roman" w:hAnsi="Times New Roman" w:cs="Times New Roman"/>
          <w:sz w:val="24"/>
          <w:szCs w:val="24"/>
        </w:rPr>
        <w:t>К</w:t>
      </w:r>
      <w:r w:rsidRPr="00DD40CE">
        <w:rPr>
          <w:rFonts w:ascii="Times New Roman" w:hAnsi="Times New Roman" w:cs="Times New Roman"/>
          <w:sz w:val="24"/>
          <w:szCs w:val="24"/>
        </w:rPr>
        <w:t>оэффициент возврата измерительных органов составляет 0,96—0,97.</w:t>
      </w:r>
      <w:r w:rsidRPr="002E331D">
        <w:rPr>
          <w:rFonts w:ascii="Times New Roman" w:hAnsi="Times New Roman" w:cs="Times New Roman"/>
          <w:sz w:val="24"/>
          <w:szCs w:val="24"/>
        </w:rPr>
        <w:t xml:space="preserve"> </w:t>
      </w:r>
    </w:p>
    <w:p w:rsidR="00170F70" w:rsidRDefault="00170F70" w:rsidP="002E331D">
      <w:pPr>
        <w:pStyle w:val="a5"/>
        <w:rPr>
          <w:rFonts w:ascii="Times New Roman" w:hAnsi="Times New Roman" w:cs="Times New Roman"/>
          <w:sz w:val="24"/>
          <w:szCs w:val="24"/>
        </w:rPr>
      </w:pPr>
    </w:p>
    <w:p w:rsidR="00BB6D68" w:rsidRDefault="00170F70" w:rsidP="002E331D">
      <w:pPr>
        <w:pStyle w:val="a5"/>
        <w:rPr>
          <w:rFonts w:ascii="Times New Roman" w:hAnsi="Times New Roman" w:cs="Times New Roman"/>
          <w:sz w:val="24"/>
          <w:szCs w:val="24"/>
          <w:lang w:eastAsia="ru-RU"/>
        </w:rPr>
      </w:pPr>
      <w:r w:rsidRPr="00170F70">
        <w:rPr>
          <w:rFonts w:ascii="Times New Roman" w:hAnsi="Times New Roman" w:cs="Times New Roman"/>
          <w:sz w:val="24"/>
          <w:szCs w:val="24"/>
        </w:rPr>
        <w:t>3.</w:t>
      </w:r>
      <w:r>
        <w:rPr>
          <w:rFonts w:ascii="Times New Roman" w:hAnsi="Times New Roman" w:cs="Times New Roman"/>
          <w:sz w:val="24"/>
          <w:szCs w:val="24"/>
        </w:rPr>
        <w:t xml:space="preserve">Явное </w:t>
      </w:r>
      <w:r w:rsidR="002E331D">
        <w:rPr>
          <w:rFonts w:ascii="Times New Roman" w:hAnsi="Times New Roman" w:cs="Times New Roman"/>
          <w:sz w:val="24"/>
          <w:szCs w:val="24"/>
        </w:rPr>
        <w:t xml:space="preserve">Новшество </w:t>
      </w:r>
      <w:r w:rsidR="002E331D" w:rsidRPr="00351FF3">
        <w:rPr>
          <w:rFonts w:ascii="Times New Roman" w:hAnsi="Times New Roman" w:cs="Times New Roman"/>
          <w:sz w:val="24"/>
          <w:szCs w:val="24"/>
        </w:rPr>
        <w:t>МП:</w:t>
      </w:r>
      <w:r w:rsidR="002E331D">
        <w:rPr>
          <w:rFonts w:ascii="Times New Roman" w:hAnsi="Times New Roman" w:cs="Times New Roman"/>
          <w:sz w:val="24"/>
          <w:szCs w:val="24"/>
        </w:rPr>
        <w:t xml:space="preserve"> В</w:t>
      </w:r>
      <w:r w:rsidR="002E331D" w:rsidRPr="00351FF3">
        <w:rPr>
          <w:rFonts w:ascii="Times New Roman" w:hAnsi="Times New Roman" w:cs="Times New Roman"/>
          <w:sz w:val="24"/>
          <w:szCs w:val="24"/>
        </w:rPr>
        <w:t xml:space="preserve"> блоке БМРЗ-ДС реализована функция опережающего отключения синхронных эл.двигателей при потере устойчивости, а в блоке БМРЗ-0,4 – функция дальнего резервирования отказов защит и вык</w:t>
      </w:r>
      <w:r w:rsidR="002E331D">
        <w:rPr>
          <w:rFonts w:ascii="Times New Roman" w:hAnsi="Times New Roman" w:cs="Times New Roman"/>
          <w:sz w:val="24"/>
          <w:szCs w:val="24"/>
        </w:rPr>
        <w:t>лючателей в сетях 0,4 кВ. На электро</w:t>
      </w:r>
      <w:r w:rsidR="002E331D" w:rsidRPr="00351FF3">
        <w:rPr>
          <w:rFonts w:ascii="Times New Roman" w:hAnsi="Times New Roman" w:cs="Times New Roman"/>
          <w:sz w:val="24"/>
          <w:szCs w:val="24"/>
        </w:rPr>
        <w:t>механической или аналоговой элементной базе подобное сделать нереально</w:t>
      </w:r>
      <w:r w:rsidR="00667C39" w:rsidRPr="00667C39">
        <w:rPr>
          <w:rFonts w:ascii="Times New Roman" w:hAnsi="Times New Roman" w:cs="Times New Roman"/>
          <w:sz w:val="24"/>
          <w:szCs w:val="24"/>
          <w:lang w:eastAsia="ru-RU"/>
        </w:rPr>
        <w:br/>
      </w:r>
    </w:p>
    <w:p w:rsidR="00660493" w:rsidRDefault="00660493" w:rsidP="00660493">
      <w:pPr>
        <w:pStyle w:val="a5"/>
        <w:rPr>
          <w:rFonts w:ascii="Times New Roman" w:hAnsi="Times New Roman" w:cs="Times New Roman"/>
          <w:sz w:val="24"/>
          <w:szCs w:val="24"/>
          <w:lang w:eastAsia="ru-RU"/>
        </w:rPr>
      </w:pPr>
      <w:r>
        <w:rPr>
          <w:rFonts w:ascii="Times New Roman" w:hAnsi="Times New Roman" w:cs="Times New Roman"/>
          <w:sz w:val="24"/>
          <w:szCs w:val="24"/>
          <w:lang w:eastAsia="ru-RU"/>
        </w:rPr>
        <w:t>3.</w:t>
      </w:r>
      <w:r w:rsidRPr="00660493">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Дистанционное управлени</w:t>
      </w:r>
      <w:r w:rsidR="008E738E">
        <w:rPr>
          <w:rFonts w:ascii="Times New Roman" w:hAnsi="Times New Roman" w:cs="Times New Roman"/>
          <w:sz w:val="24"/>
          <w:szCs w:val="24"/>
          <w:lang w:eastAsia="ru-RU"/>
        </w:rPr>
        <w:t>е</w:t>
      </w:r>
      <w:r>
        <w:rPr>
          <w:rFonts w:ascii="Times New Roman" w:hAnsi="Times New Roman" w:cs="Times New Roman"/>
          <w:sz w:val="24"/>
          <w:szCs w:val="24"/>
          <w:lang w:eastAsia="ru-RU"/>
        </w:rPr>
        <w:t xml:space="preserve"> - </w:t>
      </w:r>
      <w:r w:rsidR="008E738E">
        <w:rPr>
          <w:rFonts w:ascii="Times New Roman" w:hAnsi="Times New Roman" w:cs="Times New Roman"/>
          <w:sz w:val="24"/>
          <w:szCs w:val="24"/>
          <w:lang w:eastAsia="ru-RU"/>
        </w:rPr>
        <w:t>принципиально новых возможности</w:t>
      </w:r>
      <w:r w:rsidRPr="00667C39">
        <w:rPr>
          <w:rFonts w:ascii="Times New Roman" w:hAnsi="Times New Roman" w:cs="Times New Roman"/>
          <w:sz w:val="24"/>
          <w:szCs w:val="24"/>
          <w:lang w:eastAsia="ru-RU"/>
        </w:rPr>
        <w:t xml:space="preserve"> управления защитой и передачи от нее информации на географически удаленные</w:t>
      </w:r>
      <w:r>
        <w:rPr>
          <w:rFonts w:ascii="Times New Roman" w:hAnsi="Times New Roman" w:cs="Times New Roman"/>
          <w:sz w:val="24"/>
          <w:szCs w:val="24"/>
          <w:lang w:eastAsia="ru-RU"/>
        </w:rPr>
        <w:t xml:space="preserve"> </w:t>
      </w:r>
      <w:r w:rsidRPr="00667C39">
        <w:rPr>
          <w:rFonts w:ascii="Times New Roman" w:hAnsi="Times New Roman" w:cs="Times New Roman"/>
          <w:sz w:val="24"/>
          <w:szCs w:val="24"/>
          <w:lang w:eastAsia="ru-RU"/>
        </w:rPr>
        <w:t xml:space="preserve">уровни </w:t>
      </w:r>
      <w:r w:rsidR="008E738E" w:rsidRPr="00667C39">
        <w:rPr>
          <w:rFonts w:ascii="Times New Roman" w:hAnsi="Times New Roman" w:cs="Times New Roman"/>
          <w:sz w:val="24"/>
          <w:szCs w:val="24"/>
          <w:lang w:eastAsia="ru-RU"/>
        </w:rPr>
        <w:t>управления;</w:t>
      </w:r>
      <w:r w:rsidR="008E738E">
        <w:rPr>
          <w:rFonts w:ascii="Times New Roman" w:hAnsi="Times New Roman" w:cs="Times New Roman"/>
          <w:sz w:val="24"/>
          <w:szCs w:val="24"/>
          <w:lang w:eastAsia="ru-RU"/>
        </w:rPr>
        <w:t xml:space="preserve"> Высокий контроль и его технологичность процесса </w:t>
      </w:r>
    </w:p>
    <w:p w:rsidR="00E04736" w:rsidRPr="00351FF3" w:rsidRDefault="00E04736" w:rsidP="00E04736">
      <w:pPr>
        <w:pStyle w:val="a5"/>
        <w:rPr>
          <w:rFonts w:ascii="Times New Roman" w:hAnsi="Times New Roman" w:cs="Times New Roman"/>
          <w:sz w:val="24"/>
          <w:szCs w:val="24"/>
        </w:rPr>
      </w:pPr>
    </w:p>
    <w:p w:rsidR="00BB6D68" w:rsidRDefault="00E04736" w:rsidP="00667C39">
      <w:pPr>
        <w:pStyle w:val="a5"/>
        <w:rPr>
          <w:rFonts w:ascii="Times New Roman" w:hAnsi="Times New Roman" w:cs="Times New Roman"/>
          <w:sz w:val="24"/>
          <w:szCs w:val="24"/>
        </w:rPr>
      </w:pPr>
      <w:r>
        <w:rPr>
          <w:rFonts w:ascii="Times New Roman" w:hAnsi="Times New Roman" w:cs="Times New Roman"/>
          <w:sz w:val="24"/>
          <w:szCs w:val="24"/>
          <w:lang w:eastAsia="ru-RU"/>
        </w:rPr>
        <w:t>4.</w:t>
      </w:r>
      <w:r w:rsidR="00660493">
        <w:rPr>
          <w:rFonts w:ascii="Times New Roman" w:hAnsi="Times New Roman" w:cs="Times New Roman"/>
          <w:sz w:val="24"/>
          <w:szCs w:val="24"/>
          <w:lang w:eastAsia="ru-RU"/>
        </w:rPr>
        <w:t>В</w:t>
      </w:r>
      <w:r w:rsidR="00660493" w:rsidRPr="00667C39">
        <w:rPr>
          <w:rFonts w:ascii="Times New Roman" w:hAnsi="Times New Roman" w:cs="Times New Roman"/>
          <w:sz w:val="24"/>
          <w:szCs w:val="24"/>
          <w:lang w:eastAsia="ru-RU"/>
        </w:rPr>
        <w:t xml:space="preserve">озможности непосредственной регистрации </w:t>
      </w:r>
      <w:r w:rsidR="00660493">
        <w:rPr>
          <w:rFonts w:ascii="Times New Roman" w:hAnsi="Times New Roman" w:cs="Times New Roman"/>
          <w:sz w:val="24"/>
          <w:szCs w:val="24"/>
          <w:lang w:eastAsia="ru-RU"/>
        </w:rPr>
        <w:t xml:space="preserve">аварийных </w:t>
      </w:r>
      <w:r w:rsidR="00660493" w:rsidRPr="00667C39">
        <w:rPr>
          <w:rFonts w:ascii="Times New Roman" w:hAnsi="Times New Roman" w:cs="Times New Roman"/>
          <w:sz w:val="24"/>
          <w:szCs w:val="24"/>
          <w:lang w:eastAsia="ru-RU"/>
        </w:rPr>
        <w:t>процессов и анализа возникших в энергосистеме повреждений;</w:t>
      </w:r>
      <w:r w:rsidR="00667C39" w:rsidRPr="00667C39">
        <w:rPr>
          <w:rFonts w:ascii="Times New Roman" w:hAnsi="Times New Roman" w:cs="Times New Roman"/>
          <w:sz w:val="24"/>
          <w:szCs w:val="24"/>
          <w:lang w:eastAsia="ru-RU"/>
        </w:rPr>
        <w:br/>
      </w:r>
    </w:p>
    <w:p w:rsidR="00BB6D68" w:rsidRPr="008E738E" w:rsidRDefault="008E738E" w:rsidP="00667C39">
      <w:pPr>
        <w:pStyle w:val="a5"/>
        <w:rPr>
          <w:rFonts w:ascii="Times New Roman" w:hAnsi="Times New Roman" w:cs="Times New Roman"/>
          <w:sz w:val="24"/>
          <w:szCs w:val="24"/>
          <w:lang w:eastAsia="ru-RU"/>
        </w:rPr>
      </w:pPr>
      <w:r>
        <w:rPr>
          <w:rFonts w:ascii="Times New Roman" w:hAnsi="Times New Roman" w:cs="Times New Roman"/>
          <w:sz w:val="24"/>
          <w:szCs w:val="24"/>
          <w:lang w:eastAsia="ru-RU"/>
        </w:rPr>
        <w:t>5</w:t>
      </w:r>
      <w:r w:rsidR="002E331D">
        <w:rPr>
          <w:rFonts w:ascii="Times New Roman" w:hAnsi="Times New Roman" w:cs="Times New Roman"/>
          <w:sz w:val="24"/>
          <w:szCs w:val="24"/>
          <w:lang w:eastAsia="ru-RU"/>
        </w:rPr>
        <w:t>.</w:t>
      </w:r>
      <w:r w:rsidR="002E331D" w:rsidRPr="002E331D">
        <w:rPr>
          <w:rFonts w:ascii="Times New Roman" w:eastAsia="Times New Roman" w:hAnsi="Times New Roman" w:cs="Times New Roman"/>
          <w:sz w:val="24"/>
          <w:szCs w:val="24"/>
          <w:lang w:eastAsia="ru-RU"/>
        </w:rPr>
        <w:t xml:space="preserve"> </w:t>
      </w:r>
      <w:r w:rsidR="002E331D">
        <w:rPr>
          <w:rFonts w:ascii="Times New Roman" w:eastAsia="Times New Roman" w:hAnsi="Times New Roman" w:cs="Times New Roman"/>
          <w:sz w:val="24"/>
          <w:szCs w:val="24"/>
          <w:lang w:eastAsia="ru-RU"/>
        </w:rPr>
        <w:t>С</w:t>
      </w:r>
      <w:r w:rsidR="002E331D" w:rsidRPr="00DD40CE">
        <w:rPr>
          <w:rFonts w:ascii="Times New Roman" w:eastAsia="Times New Roman" w:hAnsi="Times New Roman" w:cs="Times New Roman"/>
          <w:sz w:val="24"/>
          <w:szCs w:val="24"/>
          <w:lang w:eastAsia="ru-RU"/>
        </w:rPr>
        <w:t>верхприбыль производителей</w:t>
      </w:r>
      <w:r w:rsidR="002E331D">
        <w:rPr>
          <w:rFonts w:ascii="Times New Roman" w:eastAsia="Times New Roman" w:hAnsi="Times New Roman" w:cs="Times New Roman"/>
          <w:sz w:val="24"/>
          <w:szCs w:val="24"/>
          <w:lang w:eastAsia="ru-RU"/>
        </w:rPr>
        <w:t xml:space="preserve"> из-за автоматизации и высокой скорости </w:t>
      </w:r>
      <w:r w:rsidR="002E331D">
        <w:rPr>
          <w:rFonts w:ascii="Times New Roman" w:hAnsi="Times New Roman" w:cs="Times New Roman"/>
          <w:sz w:val="24"/>
          <w:szCs w:val="24"/>
          <w:lang w:eastAsia="ru-RU"/>
        </w:rPr>
        <w:t>к</w:t>
      </w:r>
      <w:r w:rsidR="002E331D">
        <w:rPr>
          <w:rFonts w:ascii="Times New Roman" w:eastAsia="Times New Roman" w:hAnsi="Times New Roman" w:cs="Times New Roman"/>
          <w:sz w:val="24"/>
          <w:szCs w:val="24"/>
          <w:lang w:eastAsia="ru-RU"/>
        </w:rPr>
        <w:t xml:space="preserve">онтактной сборки печатных </w:t>
      </w:r>
      <w:r>
        <w:rPr>
          <w:rFonts w:ascii="Times New Roman" w:eastAsia="Times New Roman" w:hAnsi="Times New Roman" w:cs="Times New Roman"/>
          <w:sz w:val="24"/>
          <w:szCs w:val="24"/>
          <w:lang w:eastAsia="ru-RU"/>
        </w:rPr>
        <w:t>плат. Но в неотдаленном будущем</w:t>
      </w:r>
      <w:r w:rsidRPr="008E738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снижение цены из-за расширения рынка производителей МПРЗ в России</w:t>
      </w:r>
    </w:p>
    <w:p w:rsidR="002E331D" w:rsidRDefault="002E331D" w:rsidP="00046184">
      <w:pPr>
        <w:pStyle w:val="a5"/>
        <w:rPr>
          <w:rFonts w:ascii="Times New Roman" w:eastAsia="Times New Roman" w:hAnsi="Times New Roman" w:cs="Times New Roman"/>
          <w:b/>
          <w:bCs/>
          <w:sz w:val="24"/>
          <w:szCs w:val="24"/>
          <w:lang w:eastAsia="ru-RU"/>
        </w:rPr>
      </w:pPr>
    </w:p>
    <w:p w:rsidR="002E331D" w:rsidRPr="008E738E" w:rsidRDefault="008E738E" w:rsidP="00046184">
      <w:pPr>
        <w:pStyle w:val="a5"/>
        <w:rPr>
          <w:rFonts w:ascii="Times New Roman" w:eastAsia="Times New Roman" w:hAnsi="Times New Roman" w:cs="Times New Roman"/>
          <w:b/>
          <w:bCs/>
          <w:sz w:val="24"/>
          <w:szCs w:val="24"/>
          <w:lang w:eastAsia="ru-RU"/>
        </w:rPr>
      </w:pPr>
      <w:r w:rsidRPr="008E738E">
        <w:rPr>
          <w:rFonts w:ascii="Times New Roman" w:eastAsia="Times New Roman" w:hAnsi="Times New Roman" w:cs="Times New Roman"/>
          <w:bCs/>
          <w:sz w:val="24"/>
          <w:szCs w:val="24"/>
          <w:lang w:eastAsia="ru-RU"/>
        </w:rPr>
        <w:t>6.</w:t>
      </w:r>
      <w:r>
        <w:rPr>
          <w:rFonts w:ascii="Times New Roman" w:hAnsi="Times New Roman" w:cs="Times New Roman"/>
          <w:sz w:val="24"/>
          <w:szCs w:val="24"/>
          <w:lang w:eastAsia="ru-RU"/>
        </w:rPr>
        <w:t>С</w:t>
      </w:r>
      <w:r w:rsidR="002E331D" w:rsidRPr="00667C39">
        <w:rPr>
          <w:rFonts w:ascii="Times New Roman" w:hAnsi="Times New Roman" w:cs="Times New Roman"/>
          <w:sz w:val="24"/>
          <w:szCs w:val="24"/>
          <w:lang w:eastAsia="ru-RU"/>
        </w:rPr>
        <w:t xml:space="preserve">окращения обслуживающего </w:t>
      </w:r>
      <w:r w:rsidR="00123DD1" w:rsidRPr="00667C39">
        <w:rPr>
          <w:rFonts w:ascii="Times New Roman" w:hAnsi="Times New Roman" w:cs="Times New Roman"/>
          <w:sz w:val="24"/>
          <w:szCs w:val="24"/>
          <w:lang w:eastAsia="ru-RU"/>
        </w:rPr>
        <w:t>персонала</w:t>
      </w:r>
      <w:r w:rsidR="00123DD1" w:rsidRPr="008E738E">
        <w:rPr>
          <w:rFonts w:ascii="Times New Roman" w:hAnsi="Times New Roman" w:cs="Times New Roman"/>
          <w:sz w:val="24"/>
          <w:szCs w:val="24"/>
          <w:lang w:eastAsia="ru-RU"/>
        </w:rPr>
        <w:t>,</w:t>
      </w:r>
      <w:r w:rsidR="00123DD1">
        <w:rPr>
          <w:rFonts w:ascii="Times New Roman" w:hAnsi="Times New Roman" w:cs="Times New Roman"/>
          <w:sz w:val="24"/>
          <w:szCs w:val="24"/>
          <w:lang w:eastAsia="ru-RU"/>
        </w:rPr>
        <w:t xml:space="preserve"> а</w:t>
      </w:r>
      <w:r>
        <w:rPr>
          <w:rFonts w:ascii="Times New Roman" w:hAnsi="Times New Roman" w:cs="Times New Roman"/>
          <w:sz w:val="24"/>
          <w:szCs w:val="24"/>
          <w:lang w:eastAsia="ru-RU"/>
        </w:rPr>
        <w:t xml:space="preserve"> следствие и понижение фактора ошибки персонала и снижение затрат на з/п.</w:t>
      </w:r>
    </w:p>
    <w:p w:rsidR="002E331D" w:rsidRDefault="002E331D" w:rsidP="00046184">
      <w:pPr>
        <w:pStyle w:val="a5"/>
        <w:rPr>
          <w:rFonts w:ascii="Times New Roman" w:eastAsia="Times New Roman" w:hAnsi="Times New Roman" w:cs="Times New Roman"/>
          <w:b/>
          <w:bCs/>
          <w:sz w:val="24"/>
          <w:szCs w:val="24"/>
          <w:lang w:eastAsia="ru-RU"/>
        </w:rPr>
      </w:pPr>
    </w:p>
    <w:p w:rsidR="00713C7A" w:rsidRPr="00713C7A" w:rsidRDefault="00713C7A" w:rsidP="00046184">
      <w:pPr>
        <w:pStyle w:val="a5"/>
        <w:rPr>
          <w:rFonts w:ascii="Times New Roman" w:eastAsia="Times New Roman" w:hAnsi="Times New Roman" w:cs="Times New Roman"/>
          <w:bCs/>
          <w:sz w:val="24"/>
          <w:szCs w:val="24"/>
          <w:lang w:eastAsia="ru-RU"/>
        </w:rPr>
      </w:pPr>
    </w:p>
    <w:p w:rsidR="006342C3" w:rsidRDefault="006342C3" w:rsidP="00046184">
      <w:pPr>
        <w:pStyle w:val="a5"/>
        <w:rPr>
          <w:rFonts w:ascii="Times New Roman" w:eastAsia="Times New Roman" w:hAnsi="Times New Roman" w:cs="Times New Roman"/>
          <w:bCs/>
          <w:sz w:val="24"/>
          <w:szCs w:val="24"/>
          <w:lang w:eastAsia="ru-RU"/>
        </w:rPr>
      </w:pPr>
    </w:p>
    <w:p w:rsidR="00123DD1" w:rsidRDefault="00123DD1" w:rsidP="00046184">
      <w:pPr>
        <w:pStyle w:val="a5"/>
        <w:rPr>
          <w:rFonts w:ascii="Times New Roman" w:eastAsia="Times New Roman" w:hAnsi="Times New Roman" w:cs="Times New Roman"/>
          <w:bCs/>
          <w:sz w:val="24"/>
          <w:szCs w:val="24"/>
          <w:lang w:eastAsia="ru-RU"/>
        </w:rPr>
      </w:pPr>
    </w:p>
    <w:p w:rsidR="00123DD1" w:rsidRDefault="00123DD1" w:rsidP="00046184">
      <w:pPr>
        <w:pStyle w:val="a5"/>
        <w:rPr>
          <w:rFonts w:ascii="Times New Roman" w:eastAsia="Times New Roman" w:hAnsi="Times New Roman" w:cs="Times New Roman"/>
          <w:bCs/>
          <w:sz w:val="24"/>
          <w:szCs w:val="24"/>
          <w:lang w:eastAsia="ru-RU"/>
        </w:rPr>
      </w:pPr>
    </w:p>
    <w:p w:rsidR="00123DD1" w:rsidRDefault="00123DD1" w:rsidP="00046184">
      <w:pPr>
        <w:pStyle w:val="a5"/>
        <w:rPr>
          <w:rFonts w:ascii="Times New Roman" w:eastAsia="Times New Roman" w:hAnsi="Times New Roman" w:cs="Times New Roman"/>
          <w:bCs/>
          <w:sz w:val="24"/>
          <w:szCs w:val="24"/>
          <w:lang w:eastAsia="ru-RU"/>
        </w:rPr>
      </w:pPr>
    </w:p>
    <w:p w:rsidR="00123DD1" w:rsidRDefault="00123DD1" w:rsidP="00046184">
      <w:pPr>
        <w:pStyle w:val="a5"/>
        <w:rPr>
          <w:rFonts w:ascii="Times New Roman" w:eastAsia="Times New Roman" w:hAnsi="Times New Roman" w:cs="Times New Roman"/>
          <w:bCs/>
          <w:sz w:val="24"/>
          <w:szCs w:val="24"/>
          <w:lang w:eastAsia="ru-RU"/>
        </w:rPr>
      </w:pPr>
    </w:p>
    <w:p w:rsidR="00713C7A" w:rsidRDefault="00713C7A" w:rsidP="00046184">
      <w:pPr>
        <w:pStyle w:val="a5"/>
        <w:rPr>
          <w:rFonts w:ascii="Times New Roman" w:eastAsia="Times New Roman" w:hAnsi="Times New Roman" w:cs="Times New Roman"/>
          <w:bCs/>
          <w:sz w:val="24"/>
          <w:szCs w:val="24"/>
          <w:lang w:eastAsia="ru-RU"/>
        </w:rPr>
      </w:pPr>
      <w:r w:rsidRPr="00713C7A">
        <w:rPr>
          <w:rFonts w:ascii="Times New Roman" w:eastAsia="Times New Roman" w:hAnsi="Times New Roman" w:cs="Times New Roman"/>
          <w:bCs/>
          <w:sz w:val="24"/>
          <w:szCs w:val="24"/>
          <w:lang w:eastAsia="ru-RU"/>
        </w:rPr>
        <w:lastRenderedPageBreak/>
        <w:t>Среди очевидных минусов</w:t>
      </w:r>
      <w:r>
        <w:rPr>
          <w:rFonts w:ascii="Times New Roman" w:eastAsia="Times New Roman" w:hAnsi="Times New Roman" w:cs="Times New Roman"/>
          <w:bCs/>
          <w:sz w:val="24"/>
          <w:szCs w:val="24"/>
          <w:lang w:eastAsia="ru-RU"/>
        </w:rPr>
        <w:t xml:space="preserve"> на сегодняшний момент в внедрении и эксплуатации МПРЗ можно выделить следующее</w:t>
      </w:r>
      <w:r w:rsidRPr="00713C7A">
        <w:rPr>
          <w:rFonts w:ascii="Times New Roman" w:eastAsia="Times New Roman" w:hAnsi="Times New Roman" w:cs="Times New Roman"/>
          <w:bCs/>
          <w:sz w:val="24"/>
          <w:szCs w:val="24"/>
          <w:lang w:eastAsia="ru-RU"/>
        </w:rPr>
        <w:t>:</w:t>
      </w:r>
    </w:p>
    <w:p w:rsidR="00713C7A" w:rsidRDefault="00713C7A" w:rsidP="00046184">
      <w:pPr>
        <w:pStyle w:val="a5"/>
        <w:rPr>
          <w:rFonts w:ascii="Times New Roman" w:eastAsia="Times New Roman" w:hAnsi="Times New Roman" w:cs="Times New Roman"/>
          <w:bCs/>
          <w:sz w:val="24"/>
          <w:szCs w:val="24"/>
          <w:lang w:eastAsia="ru-RU"/>
        </w:rPr>
      </w:pPr>
    </w:p>
    <w:p w:rsidR="00713C7A" w:rsidRDefault="00713C7A" w:rsidP="00046184">
      <w:pPr>
        <w:pStyle w:val="a5"/>
        <w:rPr>
          <w:rFonts w:ascii="Times New Roman" w:hAnsi="Times New Roman" w:cs="Times New Roman"/>
          <w:sz w:val="24"/>
          <w:szCs w:val="24"/>
        </w:rPr>
      </w:pPr>
      <w:r w:rsidRPr="00713C7A">
        <w:rPr>
          <w:rFonts w:ascii="Times New Roman" w:eastAsia="Times New Roman" w:hAnsi="Times New Roman" w:cs="Times New Roman"/>
          <w:bCs/>
          <w:sz w:val="24"/>
          <w:szCs w:val="24"/>
          <w:lang w:eastAsia="ru-RU"/>
        </w:rPr>
        <w:t xml:space="preserve">1.Требуется постоянное обновление </w:t>
      </w:r>
      <w:r>
        <w:rPr>
          <w:rFonts w:ascii="Times New Roman" w:eastAsia="Times New Roman" w:hAnsi="Times New Roman" w:cs="Times New Roman"/>
          <w:bCs/>
          <w:sz w:val="24"/>
          <w:szCs w:val="24"/>
          <w:lang w:eastAsia="ru-RU"/>
        </w:rPr>
        <w:t>операционной системы процессора</w:t>
      </w:r>
      <w:r w:rsidRPr="00713C7A">
        <w:rPr>
          <w:rFonts w:ascii="Times New Roman" w:eastAsia="Times New Roman" w:hAnsi="Times New Roman" w:cs="Times New Roman"/>
          <w:bCs/>
          <w:sz w:val="24"/>
          <w:szCs w:val="24"/>
          <w:lang w:eastAsia="ru-RU"/>
        </w:rPr>
        <w:t>,</w:t>
      </w:r>
      <w:r>
        <w:rPr>
          <w:rFonts w:ascii="Times New Roman" w:hAnsi="Times New Roman" w:cs="Times New Roman"/>
          <w:sz w:val="24"/>
          <w:szCs w:val="24"/>
        </w:rPr>
        <w:t xml:space="preserve"> которая</w:t>
      </w:r>
      <w:r w:rsidRPr="00713C7A">
        <w:rPr>
          <w:rFonts w:ascii="Times New Roman" w:hAnsi="Times New Roman" w:cs="Times New Roman"/>
          <w:sz w:val="24"/>
          <w:szCs w:val="24"/>
        </w:rPr>
        <w:t xml:space="preserve"> устаревает гораздо быстрее, чем техника. Он устаревает через три года, через пять лет его уже нужно менять, а в масштабах нашей энергосистемы это очень большие затраты.</w:t>
      </w:r>
    </w:p>
    <w:p w:rsidR="00123DD1" w:rsidRDefault="00713C7A" w:rsidP="00170F70">
      <w:pPr>
        <w:pStyle w:val="a5"/>
        <w:rPr>
          <w:rFonts w:ascii="Times New Roman" w:hAnsi="Times New Roman" w:cs="Times New Roman"/>
          <w:sz w:val="24"/>
          <w:szCs w:val="24"/>
        </w:rPr>
      </w:pPr>
      <w:r>
        <w:rPr>
          <w:rFonts w:ascii="Times New Roman" w:hAnsi="Times New Roman" w:cs="Times New Roman"/>
          <w:sz w:val="24"/>
          <w:szCs w:val="24"/>
        </w:rPr>
        <w:t xml:space="preserve">Необходимость в обновление сравнима с обновлением операционной системы домашнего </w:t>
      </w:r>
      <w:r w:rsidR="00057276">
        <w:rPr>
          <w:rFonts w:ascii="Times New Roman" w:hAnsi="Times New Roman" w:cs="Times New Roman"/>
          <w:sz w:val="24"/>
          <w:szCs w:val="24"/>
        </w:rPr>
        <w:t>компьютера</w:t>
      </w:r>
      <w:r w:rsidR="00057276" w:rsidRPr="00713C7A">
        <w:rPr>
          <w:rFonts w:ascii="Times New Roman" w:hAnsi="Times New Roman" w:cs="Times New Roman"/>
          <w:sz w:val="24"/>
          <w:szCs w:val="24"/>
        </w:rPr>
        <w:t>,</w:t>
      </w:r>
      <w:r w:rsidR="00057276">
        <w:rPr>
          <w:rFonts w:ascii="Times New Roman" w:hAnsi="Times New Roman" w:cs="Times New Roman"/>
          <w:sz w:val="24"/>
          <w:szCs w:val="24"/>
        </w:rPr>
        <w:t xml:space="preserve"> нуждающегося</w:t>
      </w:r>
      <w:r>
        <w:rPr>
          <w:rFonts w:ascii="Times New Roman" w:hAnsi="Times New Roman" w:cs="Times New Roman"/>
          <w:sz w:val="24"/>
          <w:szCs w:val="24"/>
        </w:rPr>
        <w:t xml:space="preserve"> в защите от </w:t>
      </w:r>
      <w:r w:rsidR="00057276">
        <w:rPr>
          <w:rFonts w:ascii="Times New Roman" w:hAnsi="Times New Roman" w:cs="Times New Roman"/>
          <w:sz w:val="24"/>
          <w:szCs w:val="24"/>
        </w:rPr>
        <w:t>вирусов</w:t>
      </w:r>
      <w:r w:rsidR="00057276" w:rsidRPr="00713C7A">
        <w:rPr>
          <w:rFonts w:ascii="Times New Roman" w:hAnsi="Times New Roman" w:cs="Times New Roman"/>
          <w:sz w:val="24"/>
          <w:szCs w:val="24"/>
        </w:rPr>
        <w:t>,</w:t>
      </w:r>
      <w:r w:rsidR="00057276">
        <w:rPr>
          <w:rFonts w:ascii="Times New Roman" w:hAnsi="Times New Roman" w:cs="Times New Roman"/>
          <w:sz w:val="24"/>
          <w:szCs w:val="24"/>
        </w:rPr>
        <w:t xml:space="preserve"> которые могут даже повредить систему охлаждения процессора (редкий случай)</w:t>
      </w:r>
    </w:p>
    <w:p w:rsidR="00123DD1" w:rsidRDefault="00123DD1" w:rsidP="00170F70">
      <w:pPr>
        <w:pStyle w:val="a5"/>
        <w:rPr>
          <w:rFonts w:ascii="Times New Roman" w:hAnsi="Times New Roman" w:cs="Times New Roman"/>
          <w:sz w:val="24"/>
          <w:szCs w:val="24"/>
        </w:rPr>
      </w:pPr>
    </w:p>
    <w:p w:rsidR="00057276" w:rsidRDefault="00170F70" w:rsidP="00170F70">
      <w:pPr>
        <w:pStyle w:val="a5"/>
        <w:rPr>
          <w:rFonts w:ascii="Times New Roman" w:hAnsi="Times New Roman" w:cs="Times New Roman"/>
          <w:sz w:val="24"/>
          <w:szCs w:val="24"/>
        </w:rPr>
      </w:pPr>
      <w:r>
        <w:rPr>
          <w:rFonts w:ascii="Times New Roman" w:hAnsi="Times New Roman" w:cs="Times New Roman"/>
          <w:sz w:val="24"/>
          <w:szCs w:val="24"/>
        </w:rPr>
        <w:t>2.</w:t>
      </w:r>
      <w:r w:rsidR="00057276" w:rsidRPr="00057276">
        <w:rPr>
          <w:rFonts w:ascii="Times New Roman" w:hAnsi="Times New Roman" w:cs="Times New Roman"/>
          <w:sz w:val="24"/>
          <w:szCs w:val="24"/>
        </w:rPr>
        <w:t>Говоря о возможном переходе на защиту, основанную на микропроцессорах, возникает еще одна проблема - их подверженность электромагнитным излучениям, что в значительной степени снижает эффект защиты.</w:t>
      </w:r>
      <w:r w:rsidR="00057276" w:rsidRPr="00057276">
        <w:rPr>
          <w:rFonts w:ascii="Times New Roman" w:hAnsi="Times New Roman" w:cs="Times New Roman"/>
          <w:sz w:val="24"/>
          <w:szCs w:val="24"/>
        </w:rPr>
        <w:br/>
      </w:r>
      <w:r w:rsidR="00123DD1">
        <w:rPr>
          <w:rFonts w:ascii="Times New Roman" w:hAnsi="Times New Roman" w:cs="Times New Roman"/>
          <w:sz w:val="24"/>
          <w:szCs w:val="24"/>
        </w:rPr>
        <w:t xml:space="preserve">     </w:t>
      </w:r>
      <w:r w:rsidR="00057276" w:rsidRPr="00057276">
        <w:rPr>
          <w:rFonts w:ascii="Times New Roman" w:hAnsi="Times New Roman" w:cs="Times New Roman"/>
          <w:sz w:val="24"/>
          <w:szCs w:val="24"/>
        </w:rPr>
        <w:t xml:space="preserve">Есть еще одно "но" в вопросе переоснащения российской энергосистемы - электромагнитная </w:t>
      </w:r>
      <w:r w:rsidR="008D5002" w:rsidRPr="00057276">
        <w:rPr>
          <w:rFonts w:ascii="Times New Roman" w:hAnsi="Times New Roman" w:cs="Times New Roman"/>
          <w:sz w:val="24"/>
          <w:szCs w:val="24"/>
        </w:rPr>
        <w:t>совместимость.</w:t>
      </w:r>
      <w:r w:rsidR="008D5002">
        <w:rPr>
          <w:rFonts w:ascii="Times New Roman" w:hAnsi="Times New Roman" w:cs="Times New Roman"/>
          <w:sz w:val="24"/>
          <w:szCs w:val="24"/>
        </w:rPr>
        <w:t xml:space="preserve"> Пока что ее уровень в общем неудовлетворителен для внедрения повсеместного МПРЗ.</w:t>
      </w:r>
    </w:p>
    <w:p w:rsidR="00170F70" w:rsidRPr="00123DD1" w:rsidRDefault="00123DD1" w:rsidP="00170F70">
      <w:pPr>
        <w:pStyle w:val="a5"/>
        <w:rPr>
          <w:rFonts w:ascii="Times New Roman" w:eastAsia="Times New Roman" w:hAnsi="Times New Roman" w:cs="Times New Roman"/>
          <w:b/>
          <w:bCs/>
          <w:sz w:val="24"/>
          <w:szCs w:val="24"/>
          <w:lang w:eastAsia="ru-RU"/>
        </w:rPr>
      </w:pPr>
      <w:r>
        <w:rPr>
          <w:rFonts w:ascii="Times New Roman" w:hAnsi="Times New Roman" w:cs="Times New Roman"/>
          <w:sz w:val="24"/>
          <w:szCs w:val="24"/>
        </w:rPr>
        <w:t xml:space="preserve">     </w:t>
      </w:r>
      <w:r w:rsidR="00170F70" w:rsidRPr="00123DD1">
        <w:rPr>
          <w:rFonts w:ascii="Times New Roman" w:hAnsi="Times New Roman" w:cs="Times New Roman"/>
          <w:sz w:val="24"/>
          <w:szCs w:val="24"/>
        </w:rPr>
        <w:t xml:space="preserve">По утверждению Российских специалистов в области электромагнитной совместимости (ЭМС), полная замена устройств РЗА на микропроцессорные грозит обернуться катастрофой, если не будут приняты специальные меры . </w:t>
      </w:r>
      <w:r w:rsidR="00147519" w:rsidRPr="00123DD1">
        <w:rPr>
          <w:rFonts w:ascii="Times New Roman" w:hAnsi="Times New Roman" w:cs="Times New Roman"/>
          <w:sz w:val="24"/>
          <w:szCs w:val="24"/>
        </w:rPr>
        <w:t xml:space="preserve">Поэтому </w:t>
      </w:r>
      <w:r w:rsidR="00170F70" w:rsidRPr="00123DD1">
        <w:rPr>
          <w:rFonts w:ascii="Times New Roman" w:hAnsi="Times New Roman" w:cs="Times New Roman"/>
          <w:sz w:val="24"/>
          <w:szCs w:val="24"/>
        </w:rPr>
        <w:t>применение микропроцессорных устройств РЗА на действующих энергообъектах России возможно лишь при выполнении ряда специальных технических мероприятий, обеспечивающих реальное снижение уровня электромагнитных возмущений.</w:t>
      </w:r>
    </w:p>
    <w:p w:rsidR="002E331D" w:rsidRPr="00057276" w:rsidRDefault="002E331D" w:rsidP="00046184">
      <w:pPr>
        <w:pStyle w:val="a5"/>
        <w:rPr>
          <w:rFonts w:ascii="Times New Roman" w:eastAsia="Times New Roman" w:hAnsi="Times New Roman" w:cs="Times New Roman"/>
          <w:bCs/>
          <w:sz w:val="24"/>
          <w:szCs w:val="24"/>
          <w:lang w:eastAsia="ru-RU"/>
        </w:rPr>
      </w:pPr>
    </w:p>
    <w:p w:rsidR="00057276" w:rsidRPr="00057276" w:rsidRDefault="00057276" w:rsidP="00057276">
      <w:pPr>
        <w:pStyle w:val="a5"/>
        <w:rPr>
          <w:rFonts w:ascii="Times New Roman" w:hAnsi="Times New Roman" w:cs="Times New Roman"/>
          <w:sz w:val="24"/>
          <w:szCs w:val="24"/>
        </w:rPr>
      </w:pPr>
      <w:r w:rsidRPr="00057276">
        <w:rPr>
          <w:rFonts w:ascii="Times New Roman" w:hAnsi="Times New Roman" w:cs="Times New Roman"/>
          <w:sz w:val="24"/>
          <w:szCs w:val="24"/>
        </w:rPr>
        <w:t>3.Электромагнитный терроризм и высокая степень уязвимости ему.</w:t>
      </w:r>
    </w:p>
    <w:p w:rsidR="00057276" w:rsidRPr="00057276" w:rsidRDefault="00057276" w:rsidP="00057276">
      <w:pPr>
        <w:pStyle w:val="a5"/>
        <w:rPr>
          <w:rFonts w:ascii="Times New Roman" w:eastAsia="Times New Roman" w:hAnsi="Times New Roman" w:cs="Times New Roman"/>
          <w:sz w:val="24"/>
          <w:szCs w:val="24"/>
          <w:lang w:eastAsia="ru-RU"/>
        </w:rPr>
      </w:pPr>
      <w:r w:rsidRPr="00057276">
        <w:rPr>
          <w:rFonts w:ascii="Times New Roman" w:eastAsia="Times New Roman" w:hAnsi="Times New Roman" w:cs="Times New Roman"/>
          <w:sz w:val="24"/>
          <w:szCs w:val="24"/>
          <w:lang w:eastAsia="ru-RU"/>
        </w:rPr>
        <w:t>Российские ученые создали устройство размером с небольшой чемоданчик, способное мгновенно выводить из строя все электронные компоненты систем вооружений противника</w:t>
      </w:r>
    </w:p>
    <w:p w:rsidR="00057276" w:rsidRPr="00057276" w:rsidRDefault="00057276" w:rsidP="00057276">
      <w:pPr>
        <w:pStyle w:val="a5"/>
        <w:rPr>
          <w:rFonts w:ascii="Times New Roman" w:eastAsia="Times New Roman" w:hAnsi="Times New Roman" w:cs="Times New Roman"/>
          <w:sz w:val="24"/>
          <w:szCs w:val="24"/>
          <w:lang w:eastAsia="ru-RU"/>
        </w:rPr>
      </w:pPr>
    </w:p>
    <w:p w:rsidR="00057276" w:rsidRPr="00057276" w:rsidRDefault="00057276" w:rsidP="00057276">
      <w:pPr>
        <w:pStyle w:val="a5"/>
        <w:rPr>
          <w:rFonts w:ascii="Times New Roman" w:hAnsi="Times New Roman" w:cs="Times New Roman"/>
          <w:sz w:val="24"/>
          <w:szCs w:val="24"/>
        </w:rPr>
      </w:pPr>
      <w:r w:rsidRPr="00057276">
        <w:rPr>
          <w:rFonts w:ascii="Times New Roman" w:eastAsia="Times New Roman" w:hAnsi="Times New Roman" w:cs="Times New Roman"/>
          <w:sz w:val="24"/>
          <w:szCs w:val="24"/>
          <w:lang w:eastAsia="ru-RU"/>
        </w:rPr>
        <w:t xml:space="preserve">Вот что утверждает </w:t>
      </w:r>
      <w:r w:rsidRPr="00057276">
        <w:rPr>
          <w:rFonts w:ascii="Times New Roman" w:hAnsi="Times New Roman" w:cs="Times New Roman"/>
          <w:sz w:val="24"/>
          <w:szCs w:val="24"/>
        </w:rPr>
        <w:t>член Совета при президенте РФ по науке и высоким технологиям академик РАН Владимир Фортов:</w:t>
      </w:r>
    </w:p>
    <w:p w:rsidR="00057276" w:rsidRPr="00057276" w:rsidRDefault="00057276" w:rsidP="00057276">
      <w:pPr>
        <w:pStyle w:val="a5"/>
        <w:rPr>
          <w:rFonts w:ascii="Times New Roman" w:eastAsia="Times New Roman" w:hAnsi="Times New Roman" w:cs="Times New Roman"/>
          <w:sz w:val="24"/>
          <w:szCs w:val="24"/>
          <w:lang w:eastAsia="ru-RU"/>
        </w:rPr>
      </w:pPr>
    </w:p>
    <w:p w:rsidR="00123DD1" w:rsidRDefault="00123DD1" w:rsidP="00057276">
      <w:pPr>
        <w:pStyle w:val="a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57276" w:rsidRPr="00057276">
        <w:rPr>
          <w:rFonts w:ascii="Times New Roman" w:eastAsia="Times New Roman" w:hAnsi="Times New Roman" w:cs="Times New Roman"/>
          <w:sz w:val="24"/>
          <w:szCs w:val="24"/>
          <w:lang w:eastAsia="ru-RU"/>
        </w:rPr>
        <w:t>“В настоящее время все системы вооружения оснащены радиоэлектронными компонентами. Если у вас есть мощный и компактный источник радиоизлучения - а мощный, по нашим представлениям, это один гигаватт (ГВт), то всю электронику противника можно единовременно вывести из строя. Но есть в арсенале и устройства, отключающие электронное оборудование на короткое время - на 20 минут, например, во время проведения спецопераций</w:t>
      </w:r>
      <w:r>
        <w:rPr>
          <w:rFonts w:ascii="Times New Roman" w:eastAsia="Times New Roman" w:hAnsi="Times New Roman" w:cs="Times New Roman"/>
          <w:sz w:val="24"/>
          <w:szCs w:val="24"/>
          <w:lang w:eastAsia="ru-RU"/>
        </w:rPr>
        <w:t xml:space="preserve"> </w:t>
      </w:r>
      <w:r w:rsidR="00057276" w:rsidRPr="00057276">
        <w:rPr>
          <w:rFonts w:ascii="Times New Roman" w:eastAsia="Times New Roman" w:hAnsi="Times New Roman" w:cs="Times New Roman"/>
          <w:sz w:val="24"/>
          <w:szCs w:val="24"/>
          <w:lang w:eastAsia="ru-RU"/>
        </w:rPr>
        <w:t xml:space="preserve">мощность в один ГВт. </w:t>
      </w:r>
    </w:p>
    <w:p w:rsidR="00057276" w:rsidRPr="00057276" w:rsidRDefault="00123DD1" w:rsidP="00057276">
      <w:pPr>
        <w:pStyle w:val="a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57276" w:rsidRPr="00057276">
        <w:rPr>
          <w:rFonts w:ascii="Times New Roman" w:eastAsia="Times New Roman" w:hAnsi="Times New Roman" w:cs="Times New Roman"/>
          <w:sz w:val="24"/>
          <w:szCs w:val="24"/>
          <w:lang w:eastAsia="ru-RU"/>
        </w:rPr>
        <w:t>Для сравнения: ГВт энергии - это две очереди "ДнепроГЭС", или один Чернобыльский реактор. Есть наработки по источникам излучения с охватом в километр, есть - в 200 метров</w:t>
      </w:r>
    </w:p>
    <w:p w:rsidR="00057276" w:rsidRPr="00057276" w:rsidRDefault="00123DD1" w:rsidP="00057276">
      <w:pPr>
        <w:pStyle w:val="a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57276" w:rsidRPr="00057276">
        <w:rPr>
          <w:rFonts w:ascii="Times New Roman" w:eastAsia="Times New Roman" w:hAnsi="Times New Roman" w:cs="Times New Roman"/>
          <w:sz w:val="24"/>
          <w:szCs w:val="24"/>
          <w:lang w:eastAsia="ru-RU"/>
        </w:rPr>
        <w:t>К сожалению, будет локально выведена из строя не только аппаратура противника, но и все электронные устройства мирных жителей. Но когда война уже началась - победа важнее.</w:t>
      </w:r>
    </w:p>
    <w:p w:rsidR="00057276" w:rsidRPr="00057276" w:rsidRDefault="00057276" w:rsidP="00057276">
      <w:pPr>
        <w:pStyle w:val="a5"/>
        <w:rPr>
          <w:rFonts w:ascii="Times New Roman" w:eastAsia="Times New Roman" w:hAnsi="Times New Roman" w:cs="Times New Roman"/>
          <w:sz w:val="24"/>
          <w:szCs w:val="24"/>
          <w:lang w:eastAsia="ru-RU"/>
        </w:rPr>
      </w:pPr>
      <w:r w:rsidRPr="00057276">
        <w:rPr>
          <w:rFonts w:ascii="Times New Roman" w:eastAsia="Times New Roman" w:hAnsi="Times New Roman" w:cs="Times New Roman"/>
          <w:sz w:val="24"/>
          <w:szCs w:val="24"/>
          <w:lang w:eastAsia="ru-RU"/>
        </w:rPr>
        <w:t>Как долго может работать это чудо-оружие?</w:t>
      </w:r>
    </w:p>
    <w:p w:rsidR="00057276" w:rsidRPr="00057276" w:rsidRDefault="00057276" w:rsidP="00057276">
      <w:pPr>
        <w:pStyle w:val="a5"/>
        <w:rPr>
          <w:rFonts w:ascii="Times New Roman" w:eastAsia="Times New Roman" w:hAnsi="Times New Roman" w:cs="Times New Roman"/>
          <w:sz w:val="24"/>
          <w:szCs w:val="24"/>
          <w:lang w:eastAsia="ru-RU"/>
        </w:rPr>
      </w:pPr>
      <w:r w:rsidRPr="00057276">
        <w:rPr>
          <w:rFonts w:ascii="Times New Roman" w:eastAsia="Times New Roman" w:hAnsi="Times New Roman" w:cs="Times New Roman"/>
          <w:sz w:val="24"/>
          <w:szCs w:val="24"/>
          <w:lang w:eastAsia="ru-RU"/>
        </w:rPr>
        <w:t>Примерно одну секунду - больше и не требуется, чтобы полностью вывести из строя все электронные компоненты противника, включая локаторы, приборы</w:t>
      </w:r>
      <w:r w:rsidRPr="00057276">
        <w:rPr>
          <w:rFonts w:eastAsia="Times New Roman"/>
          <w:lang w:eastAsia="ru-RU"/>
        </w:rPr>
        <w:t xml:space="preserve"> </w:t>
      </w:r>
      <w:r w:rsidRPr="00057276">
        <w:rPr>
          <w:rFonts w:ascii="Times New Roman" w:eastAsia="Times New Roman" w:hAnsi="Times New Roman" w:cs="Times New Roman"/>
          <w:sz w:val="24"/>
          <w:szCs w:val="24"/>
          <w:lang w:eastAsia="ru-RU"/>
        </w:rPr>
        <w:t>ночного видения, электронные прицелы, мобильные средства связи, а также приемники спутниковой навигации GPS. На расстоянии можно останавливать танки, сбивать с курса истребители, подрывать радиоуправляемые мины”</w:t>
      </w:r>
    </w:p>
    <w:p w:rsidR="002E331D" w:rsidRDefault="002E331D" w:rsidP="00046184">
      <w:pPr>
        <w:pStyle w:val="a5"/>
        <w:rPr>
          <w:rFonts w:ascii="Times New Roman" w:eastAsia="Times New Roman" w:hAnsi="Times New Roman" w:cs="Times New Roman"/>
          <w:b/>
          <w:bCs/>
          <w:sz w:val="24"/>
          <w:szCs w:val="24"/>
          <w:lang w:eastAsia="ru-RU"/>
        </w:rPr>
      </w:pPr>
    </w:p>
    <w:p w:rsidR="00123DD1" w:rsidRDefault="00123DD1" w:rsidP="00046184">
      <w:pPr>
        <w:pStyle w:val="a5"/>
        <w:rPr>
          <w:rFonts w:ascii="Times New Roman" w:eastAsia="Times New Roman" w:hAnsi="Times New Roman" w:cs="Times New Roman"/>
          <w:bCs/>
          <w:sz w:val="24"/>
          <w:szCs w:val="24"/>
          <w:lang w:eastAsia="ru-RU"/>
        </w:rPr>
      </w:pPr>
    </w:p>
    <w:p w:rsidR="00123DD1" w:rsidRDefault="00123DD1" w:rsidP="00046184">
      <w:pPr>
        <w:pStyle w:val="a5"/>
        <w:rPr>
          <w:rFonts w:ascii="Times New Roman" w:eastAsia="Times New Roman" w:hAnsi="Times New Roman" w:cs="Times New Roman"/>
          <w:bCs/>
          <w:sz w:val="24"/>
          <w:szCs w:val="24"/>
          <w:lang w:eastAsia="ru-RU"/>
        </w:rPr>
      </w:pPr>
    </w:p>
    <w:p w:rsidR="00057276" w:rsidRDefault="004F02EB" w:rsidP="00046184">
      <w:pPr>
        <w:pStyle w:val="a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В военное время энергетика</w:t>
      </w:r>
      <w:r w:rsidRPr="004F02EB">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защищаемая автоматикой на микропроцессорной основе</w:t>
      </w:r>
      <w:r w:rsidRPr="004F02EB">
        <w:rPr>
          <w:rFonts w:ascii="Times New Roman" w:eastAsia="Times New Roman" w:hAnsi="Times New Roman" w:cs="Times New Roman"/>
          <w:bCs/>
          <w:sz w:val="24"/>
          <w:szCs w:val="24"/>
          <w:lang w:eastAsia="ru-RU"/>
        </w:rPr>
        <w:t>,</w:t>
      </w:r>
    </w:p>
    <w:p w:rsidR="004F02EB" w:rsidRPr="004F02EB" w:rsidRDefault="004F02EB" w:rsidP="00046184">
      <w:pPr>
        <w:pStyle w:val="a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Может оказаться весьма уязвимой</w:t>
      </w:r>
      <w:r w:rsidRPr="004F02EB">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а значит, обороноспособность гос-ва </w:t>
      </w:r>
      <w:r w:rsidR="00123DD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может сведена к минимуму</w:t>
      </w:r>
    </w:p>
    <w:p w:rsidR="002E331D" w:rsidRPr="004F02EB" w:rsidRDefault="002E331D" w:rsidP="00046184">
      <w:pPr>
        <w:pStyle w:val="a5"/>
        <w:rPr>
          <w:rFonts w:ascii="Times New Roman" w:eastAsia="Times New Roman" w:hAnsi="Times New Roman" w:cs="Times New Roman"/>
          <w:bCs/>
          <w:sz w:val="24"/>
          <w:szCs w:val="24"/>
          <w:lang w:eastAsia="ru-RU"/>
        </w:rPr>
      </w:pPr>
    </w:p>
    <w:p w:rsidR="002E331D" w:rsidRPr="004F02EB" w:rsidRDefault="002E331D" w:rsidP="00046184">
      <w:pPr>
        <w:pStyle w:val="a5"/>
        <w:rPr>
          <w:rFonts w:ascii="Times New Roman" w:eastAsia="Times New Roman" w:hAnsi="Times New Roman" w:cs="Times New Roman"/>
          <w:bCs/>
          <w:sz w:val="24"/>
          <w:szCs w:val="24"/>
          <w:lang w:eastAsia="ru-RU"/>
        </w:rPr>
      </w:pPr>
    </w:p>
    <w:p w:rsidR="002E331D" w:rsidRDefault="004F02EB" w:rsidP="00046184">
      <w:pPr>
        <w:pStyle w:val="a5"/>
        <w:rPr>
          <w:rFonts w:ascii="Times New Roman" w:eastAsia="Times New Roman" w:hAnsi="Times New Roman" w:cs="Times New Roman"/>
          <w:bCs/>
          <w:sz w:val="24"/>
          <w:szCs w:val="24"/>
          <w:lang w:eastAsia="ru-RU"/>
        </w:rPr>
      </w:pPr>
      <w:r w:rsidRPr="004F02EB">
        <w:rPr>
          <w:rFonts w:ascii="Times New Roman" w:eastAsia="Times New Roman" w:hAnsi="Times New Roman" w:cs="Times New Roman"/>
          <w:bCs/>
          <w:sz w:val="24"/>
          <w:szCs w:val="24"/>
          <w:lang w:eastAsia="ru-RU"/>
        </w:rPr>
        <w:t>4.</w:t>
      </w:r>
      <w:r>
        <w:rPr>
          <w:rFonts w:ascii="Times New Roman" w:eastAsia="Times New Roman" w:hAnsi="Times New Roman" w:cs="Times New Roman"/>
          <w:bCs/>
          <w:sz w:val="24"/>
          <w:szCs w:val="24"/>
          <w:lang w:eastAsia="ru-RU"/>
        </w:rPr>
        <w:t>Отсутствие квалифицированного персонала для работы именно с подобной системой автоматики</w:t>
      </w:r>
    </w:p>
    <w:p w:rsidR="004F02EB" w:rsidRDefault="004F02EB" w:rsidP="00046184">
      <w:pPr>
        <w:pStyle w:val="a5"/>
        <w:rPr>
          <w:rFonts w:ascii="Times New Roman" w:eastAsia="Times New Roman" w:hAnsi="Times New Roman" w:cs="Times New Roman"/>
          <w:bCs/>
          <w:sz w:val="24"/>
          <w:szCs w:val="24"/>
          <w:lang w:eastAsia="ru-RU"/>
        </w:rPr>
      </w:pPr>
    </w:p>
    <w:p w:rsidR="004F02EB" w:rsidRPr="004F02EB" w:rsidRDefault="004F02EB" w:rsidP="00046184">
      <w:pPr>
        <w:pStyle w:val="a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6.Высокая стоимость ремонта наряду с высокой подверженности повреждений микроэлементов модулей </w:t>
      </w:r>
    </w:p>
    <w:p w:rsidR="002E331D" w:rsidRPr="003D6017" w:rsidRDefault="002E331D" w:rsidP="00046184">
      <w:pPr>
        <w:pStyle w:val="a5"/>
        <w:rPr>
          <w:rFonts w:ascii="Times New Roman" w:eastAsia="Times New Roman" w:hAnsi="Times New Roman" w:cs="Times New Roman"/>
          <w:bCs/>
          <w:sz w:val="24"/>
          <w:szCs w:val="24"/>
          <w:lang w:eastAsia="ru-RU"/>
        </w:rPr>
      </w:pPr>
    </w:p>
    <w:p w:rsidR="003D6017" w:rsidRPr="003D6017" w:rsidRDefault="003D6017" w:rsidP="003D6017">
      <w:pPr>
        <w:pStyle w:val="a5"/>
        <w:rPr>
          <w:rFonts w:ascii="Times New Roman" w:eastAsia="Times New Roman" w:hAnsi="Times New Roman" w:cs="Times New Roman"/>
          <w:bCs/>
          <w:sz w:val="24"/>
          <w:szCs w:val="24"/>
          <w:lang w:eastAsia="ru-RU"/>
        </w:rPr>
      </w:pPr>
      <w:r w:rsidRPr="003D6017">
        <w:rPr>
          <w:rFonts w:ascii="Times New Roman" w:eastAsia="Times New Roman" w:hAnsi="Times New Roman" w:cs="Times New Roman"/>
          <w:bCs/>
          <w:sz w:val="24"/>
          <w:szCs w:val="24"/>
          <w:lang w:eastAsia="ru-RU"/>
        </w:rPr>
        <w:t>7.</w:t>
      </w:r>
      <w:r>
        <w:rPr>
          <w:rFonts w:ascii="Times New Roman" w:eastAsia="Times New Roman" w:hAnsi="Times New Roman" w:cs="Times New Roman"/>
          <w:bCs/>
          <w:sz w:val="24"/>
          <w:szCs w:val="24"/>
          <w:lang w:eastAsia="ru-RU"/>
        </w:rPr>
        <w:t>Установка специальных ТТ</w:t>
      </w:r>
      <w:r w:rsidRPr="00752240">
        <w:rPr>
          <w:rFonts w:ascii="Times New Roman" w:hAnsi="Times New Roman" w:cs="Times New Roman"/>
          <w:sz w:val="24"/>
          <w:szCs w:val="24"/>
        </w:rPr>
        <w:t>, объединяющих в себе функции как измерения, так и защиты. Такие ТТ должны иметь высокий класс точности до номинальных значений тока и большие значения тока номинальной предельной кратности. Однако подобная разработка, как с технической, так и с финансовой точки зрения в условиях России проблематична из-за дальнейшего дробления электроэнергетики и отсутствия мощных компаний, способных обеспечить инвестирование такой разработки</w:t>
      </w:r>
    </w:p>
    <w:p w:rsidR="003D6017" w:rsidRDefault="003D6017" w:rsidP="003D6017">
      <w:pPr>
        <w:pStyle w:val="a5"/>
        <w:rPr>
          <w:rFonts w:ascii="Times New Roman" w:hAnsi="Times New Roman" w:cs="Times New Roman"/>
          <w:sz w:val="24"/>
          <w:szCs w:val="24"/>
        </w:rPr>
      </w:pPr>
    </w:p>
    <w:p w:rsidR="006342C3" w:rsidRPr="006342C3" w:rsidRDefault="006342C3" w:rsidP="003D6017">
      <w:pPr>
        <w:pStyle w:val="a5"/>
        <w:rPr>
          <w:rFonts w:ascii="Times New Roman" w:hAnsi="Times New Roman" w:cs="Times New Roman"/>
          <w:sz w:val="24"/>
          <w:szCs w:val="24"/>
        </w:rPr>
      </w:pPr>
      <w:r>
        <w:rPr>
          <w:rFonts w:ascii="Times New Roman" w:hAnsi="Times New Roman" w:cs="Times New Roman"/>
          <w:sz w:val="24"/>
          <w:szCs w:val="24"/>
        </w:rPr>
        <w:t xml:space="preserve">8.В конце </w:t>
      </w:r>
      <w:r w:rsidR="005413B5">
        <w:rPr>
          <w:rFonts w:ascii="Times New Roman" w:hAnsi="Times New Roman" w:cs="Times New Roman"/>
          <w:sz w:val="24"/>
          <w:szCs w:val="24"/>
        </w:rPr>
        <w:t>концов</w:t>
      </w:r>
      <w:r w:rsidR="005413B5" w:rsidRPr="006342C3">
        <w:rPr>
          <w:rFonts w:ascii="Times New Roman" w:hAnsi="Times New Roman" w:cs="Times New Roman"/>
          <w:sz w:val="24"/>
          <w:szCs w:val="24"/>
        </w:rPr>
        <w:t>,</w:t>
      </w:r>
      <w:r w:rsidR="005413B5">
        <w:rPr>
          <w:rFonts w:ascii="Times New Roman" w:hAnsi="Times New Roman" w:cs="Times New Roman"/>
          <w:sz w:val="24"/>
          <w:szCs w:val="24"/>
        </w:rPr>
        <w:t xml:space="preserve"> статистика</w:t>
      </w:r>
      <w:r>
        <w:rPr>
          <w:rFonts w:ascii="Times New Roman" w:hAnsi="Times New Roman" w:cs="Times New Roman"/>
          <w:sz w:val="24"/>
          <w:szCs w:val="24"/>
        </w:rPr>
        <w:t xml:space="preserve"> отказов далеко не в пользу МПРЗ перед электромеханическими реле.</w:t>
      </w:r>
    </w:p>
    <w:p w:rsidR="003D6017" w:rsidRPr="00752240" w:rsidRDefault="003D6017" w:rsidP="003D6017">
      <w:pPr>
        <w:pStyle w:val="a5"/>
        <w:rPr>
          <w:rFonts w:ascii="Times New Roman" w:hAnsi="Times New Roman" w:cs="Times New Roman"/>
          <w:sz w:val="24"/>
          <w:szCs w:val="24"/>
        </w:rPr>
      </w:pPr>
    </w:p>
    <w:p w:rsidR="002E331D" w:rsidRDefault="002E331D" w:rsidP="00046184">
      <w:pPr>
        <w:pStyle w:val="a5"/>
        <w:rPr>
          <w:rFonts w:ascii="Times New Roman" w:eastAsia="Times New Roman" w:hAnsi="Times New Roman" w:cs="Times New Roman"/>
          <w:b/>
          <w:bCs/>
          <w:sz w:val="24"/>
          <w:szCs w:val="24"/>
          <w:lang w:eastAsia="ru-RU"/>
        </w:rPr>
      </w:pPr>
    </w:p>
    <w:p w:rsidR="002E331D" w:rsidRDefault="002E331D" w:rsidP="00046184">
      <w:pPr>
        <w:pStyle w:val="a5"/>
        <w:rPr>
          <w:rFonts w:ascii="Times New Roman" w:eastAsia="Times New Roman" w:hAnsi="Times New Roman" w:cs="Times New Roman"/>
          <w:b/>
          <w:bCs/>
          <w:sz w:val="24"/>
          <w:szCs w:val="24"/>
          <w:lang w:eastAsia="ru-RU"/>
        </w:rPr>
      </w:pPr>
    </w:p>
    <w:p w:rsidR="005413B5" w:rsidRDefault="005413B5" w:rsidP="005413B5">
      <w:pPr>
        <w:pStyle w:val="a6"/>
      </w:pPr>
    </w:p>
    <w:p w:rsidR="005413B5" w:rsidRDefault="005413B5" w:rsidP="005413B5">
      <w:pPr>
        <w:pStyle w:val="a6"/>
      </w:pPr>
    </w:p>
    <w:p w:rsidR="005413B5" w:rsidRDefault="005413B5" w:rsidP="005413B5">
      <w:pPr>
        <w:pStyle w:val="a6"/>
      </w:pPr>
    </w:p>
    <w:p w:rsidR="005413B5" w:rsidRDefault="005413B5" w:rsidP="005413B5">
      <w:pPr>
        <w:pStyle w:val="a6"/>
      </w:pPr>
      <w:r>
        <w:t>В заключение хотелось бы процитировать известного в мире специалиста в области МУРЗ, бывшего ведущего специалиста ВНИИ Релестроения, долгое время работавшего в компании Siemens, доктора техн. наук, проф. Э. М. Шнеерсона, который в своей монографии пишет:</w:t>
      </w:r>
    </w:p>
    <w:p w:rsidR="005413B5" w:rsidRDefault="005413B5" w:rsidP="005413B5">
      <w:pPr>
        <w:pStyle w:val="a6"/>
      </w:pPr>
      <w:r>
        <w:t>«Само по себе повышение технического уровня УРЗ не обязательно ведет к повышению эффективности в части реагирования на возникающие повреждения. Так, например, устаревшие к настоящему времени электромеханические и отчасти электронные статические УРЗ при правильном выборе защитных функций и уставок безусловно обеспечат более эффективную защиту сети, чем микропроцессорные УРЗ без достаточно обоснованного выбора указанных параметров».</w:t>
      </w:r>
    </w:p>
    <w:p w:rsidR="005413B5" w:rsidRDefault="005413B5" w:rsidP="005413B5">
      <w:pPr>
        <w:pStyle w:val="a6"/>
      </w:pPr>
      <w:r>
        <w:t xml:space="preserve"> «Как показывает практика, процент неправильных действий, связанных с использованием цифровых МУР, на первоначальном этапе существенно не уменьшается, а в ряде случаев даже возрастает».</w:t>
      </w:r>
    </w:p>
    <w:p w:rsidR="005413B5" w:rsidRDefault="005413B5" w:rsidP="005413B5">
      <w:pPr>
        <w:pStyle w:val="a6"/>
      </w:pPr>
      <w:r>
        <w:t xml:space="preserve"> «…несмотря на существенно более высокое техническое совершенство цифровых УРЗ их реальная эксплуатационная эффективность, особенно на первоначальных этапах, оказывается ниже, чем у защит предыдущих поколений».</w:t>
      </w:r>
    </w:p>
    <w:p w:rsidR="005413B5" w:rsidRDefault="005413B5" w:rsidP="005413B5">
      <w:pPr>
        <w:pStyle w:val="a5"/>
        <w:rPr>
          <w:sz w:val="36"/>
          <w:szCs w:val="36"/>
        </w:rPr>
      </w:pPr>
    </w:p>
    <w:p w:rsidR="004F02EB" w:rsidRPr="005413B5" w:rsidRDefault="004F02EB" w:rsidP="005413B5">
      <w:pPr>
        <w:pStyle w:val="1"/>
        <w:jc w:val="center"/>
        <w:rPr>
          <w:rFonts w:ascii="Times New Roman" w:eastAsia="Times New Roman" w:hAnsi="Times New Roman" w:cs="Times New Roman"/>
          <w:sz w:val="24"/>
          <w:szCs w:val="24"/>
          <w:lang w:eastAsia="ru-RU"/>
        </w:rPr>
      </w:pPr>
      <w:r w:rsidRPr="005413B5">
        <w:rPr>
          <w:rFonts w:ascii="Times New Roman" w:hAnsi="Times New Roman" w:cs="Times New Roman"/>
        </w:rPr>
        <w:lastRenderedPageBreak/>
        <w:t>Список использованных сайтов</w:t>
      </w:r>
    </w:p>
    <w:p w:rsidR="00501CD5" w:rsidRPr="00957ACF" w:rsidRDefault="00501CD5" w:rsidP="004F02EB">
      <w:pPr>
        <w:rPr>
          <w:rFonts w:ascii="Times New Roman" w:hAnsi="Times New Roman" w:cs="Times New Roman"/>
          <w:sz w:val="24"/>
          <w:szCs w:val="24"/>
        </w:rPr>
      </w:pPr>
    </w:p>
    <w:p w:rsidR="005413B5" w:rsidRDefault="005413B5" w:rsidP="00501CD5">
      <w:pPr>
        <w:pStyle w:val="a5"/>
        <w:rPr>
          <w:rFonts w:ascii="Times New Roman" w:hAnsi="Times New Roman" w:cs="Times New Roman"/>
          <w:sz w:val="24"/>
          <w:szCs w:val="24"/>
        </w:rPr>
      </w:pPr>
    </w:p>
    <w:p w:rsidR="00501CD5" w:rsidRPr="00957ACF" w:rsidRDefault="00957ACF" w:rsidP="00501CD5">
      <w:pPr>
        <w:pStyle w:val="a5"/>
        <w:rPr>
          <w:rFonts w:ascii="Times New Roman" w:hAnsi="Times New Roman" w:cs="Times New Roman"/>
          <w:sz w:val="24"/>
          <w:szCs w:val="24"/>
        </w:rPr>
      </w:pPr>
      <w:r>
        <w:rPr>
          <w:rFonts w:ascii="Times New Roman" w:hAnsi="Times New Roman" w:cs="Times New Roman"/>
          <w:sz w:val="24"/>
          <w:szCs w:val="24"/>
        </w:rPr>
        <w:t>1.</w:t>
      </w:r>
      <w:r w:rsidR="00501CD5" w:rsidRPr="00957ACF">
        <w:rPr>
          <w:rFonts w:ascii="Times New Roman" w:hAnsi="Times New Roman" w:cs="Times New Roman"/>
          <w:sz w:val="24"/>
          <w:szCs w:val="24"/>
        </w:rPr>
        <w:t xml:space="preserve">Статья В.Гуревича  - “Микропроцессорные реле защиты </w:t>
      </w:r>
      <w:r w:rsidR="00501CD5" w:rsidRPr="00957ACF">
        <w:rPr>
          <w:rFonts w:ascii="Times New Roman" w:hAnsi="Times New Roman" w:cs="Times New Roman"/>
          <w:sz w:val="24"/>
          <w:szCs w:val="24"/>
        </w:rPr>
        <w:br/>
        <w:t>Новые перспективы или новые проблемы?”</w:t>
      </w:r>
    </w:p>
    <w:p w:rsidR="00501CD5" w:rsidRDefault="00501CD5" w:rsidP="00501CD5">
      <w:pPr>
        <w:pStyle w:val="a5"/>
      </w:pPr>
      <w:hyperlink r:id="rId15" w:history="1">
        <w:r w:rsidRPr="00551085">
          <w:rPr>
            <w:rStyle w:val="aa"/>
          </w:rPr>
          <w:t>http://www.rza.org.ua/article/a-2.html</w:t>
        </w:r>
      </w:hyperlink>
    </w:p>
    <w:p w:rsidR="00957ACF" w:rsidRDefault="00957ACF" w:rsidP="00957ACF">
      <w:pPr>
        <w:pStyle w:val="a5"/>
      </w:pPr>
    </w:p>
    <w:p w:rsidR="005413B5" w:rsidRDefault="005413B5" w:rsidP="00501CD5">
      <w:pPr>
        <w:pStyle w:val="a5"/>
        <w:rPr>
          <w:rFonts w:ascii="Times New Roman" w:hAnsi="Times New Roman" w:cs="Times New Roman"/>
          <w:sz w:val="24"/>
          <w:szCs w:val="24"/>
        </w:rPr>
      </w:pPr>
    </w:p>
    <w:p w:rsidR="00957ACF" w:rsidRPr="00957ACF" w:rsidRDefault="00957ACF" w:rsidP="00501CD5">
      <w:pPr>
        <w:pStyle w:val="a5"/>
        <w:rPr>
          <w:rFonts w:ascii="Times New Roman" w:hAnsi="Times New Roman" w:cs="Times New Roman"/>
          <w:sz w:val="24"/>
          <w:szCs w:val="24"/>
        </w:rPr>
      </w:pPr>
      <w:r>
        <w:rPr>
          <w:rFonts w:ascii="Times New Roman" w:hAnsi="Times New Roman" w:cs="Times New Roman"/>
          <w:sz w:val="24"/>
          <w:szCs w:val="24"/>
        </w:rPr>
        <w:t>2.</w:t>
      </w:r>
      <w:r w:rsidR="00501CD5" w:rsidRPr="00957ACF">
        <w:rPr>
          <w:rFonts w:ascii="Times New Roman" w:hAnsi="Times New Roman" w:cs="Times New Roman"/>
          <w:sz w:val="24"/>
          <w:szCs w:val="24"/>
        </w:rPr>
        <w:t>Статья В.Гуревича</w:t>
      </w:r>
      <w:r w:rsidRPr="00957ACF">
        <w:rPr>
          <w:rFonts w:ascii="Times New Roman" w:hAnsi="Times New Roman" w:cs="Times New Roman"/>
          <w:sz w:val="24"/>
          <w:szCs w:val="24"/>
        </w:rPr>
        <w:t xml:space="preserve"> </w:t>
      </w:r>
      <w:r w:rsidR="00501CD5" w:rsidRPr="00957ACF">
        <w:rPr>
          <w:rFonts w:ascii="Times New Roman" w:hAnsi="Times New Roman" w:cs="Times New Roman"/>
          <w:sz w:val="24"/>
          <w:szCs w:val="24"/>
        </w:rPr>
        <w:t xml:space="preserve"> </w:t>
      </w:r>
      <w:r w:rsidRPr="00957ACF">
        <w:rPr>
          <w:rFonts w:ascii="Times New Roman" w:hAnsi="Times New Roman" w:cs="Times New Roman"/>
          <w:sz w:val="24"/>
          <w:szCs w:val="24"/>
        </w:rPr>
        <w:t>–</w:t>
      </w:r>
      <w:r w:rsidR="00501CD5" w:rsidRPr="00957ACF">
        <w:rPr>
          <w:rFonts w:ascii="Times New Roman" w:hAnsi="Times New Roman" w:cs="Times New Roman"/>
          <w:sz w:val="24"/>
          <w:szCs w:val="24"/>
        </w:rPr>
        <w:t xml:space="preserve"> </w:t>
      </w:r>
      <w:r w:rsidRPr="00957ACF">
        <w:rPr>
          <w:rFonts w:ascii="Times New Roman" w:hAnsi="Times New Roman" w:cs="Times New Roman"/>
          <w:sz w:val="24"/>
          <w:szCs w:val="24"/>
        </w:rPr>
        <w:t xml:space="preserve"> “Еще раз о надежности микропроцессорных устройств релейной защиты”</w:t>
      </w:r>
    </w:p>
    <w:p w:rsidR="00501CD5" w:rsidRDefault="00957ACF" w:rsidP="00501CD5">
      <w:pPr>
        <w:pStyle w:val="a5"/>
      </w:pPr>
      <w:hyperlink r:id="rId16" w:history="1">
        <w:r w:rsidRPr="00551085">
          <w:rPr>
            <w:rStyle w:val="aa"/>
          </w:rPr>
          <w:t>http://www.elec.ru/articles/eshe-raz-o-nadezhnosti-mikroprocessornyh-ustrojstv/</w:t>
        </w:r>
      </w:hyperlink>
    </w:p>
    <w:p w:rsidR="00957ACF" w:rsidRDefault="00957ACF" w:rsidP="00501CD5">
      <w:pPr>
        <w:pStyle w:val="a5"/>
      </w:pPr>
    </w:p>
    <w:p w:rsidR="00957ACF" w:rsidRDefault="00957ACF" w:rsidP="00501CD5">
      <w:pPr>
        <w:pStyle w:val="a5"/>
      </w:pPr>
    </w:p>
    <w:p w:rsidR="00957ACF" w:rsidRPr="00957ACF" w:rsidRDefault="00957ACF" w:rsidP="00501CD5">
      <w:pPr>
        <w:pStyle w:val="a5"/>
        <w:rPr>
          <w:rFonts w:ascii="Times New Roman" w:hAnsi="Times New Roman" w:cs="Times New Roman"/>
          <w:sz w:val="24"/>
          <w:szCs w:val="24"/>
        </w:rPr>
      </w:pPr>
      <w:r>
        <w:rPr>
          <w:rFonts w:ascii="Times New Roman" w:hAnsi="Times New Roman" w:cs="Times New Roman"/>
          <w:sz w:val="24"/>
          <w:szCs w:val="24"/>
        </w:rPr>
        <w:t>3.</w:t>
      </w:r>
      <w:r w:rsidRPr="00957ACF">
        <w:rPr>
          <w:rFonts w:ascii="Times New Roman" w:hAnsi="Times New Roman" w:cs="Times New Roman"/>
          <w:sz w:val="24"/>
          <w:szCs w:val="24"/>
        </w:rPr>
        <w:t>“</w:t>
      </w:r>
      <w:hyperlink r:id="rId17" w:history="1">
        <w:r w:rsidRPr="00957ACF">
          <w:rPr>
            <w:rStyle w:val="aa"/>
            <w:rFonts w:ascii="Times New Roman" w:hAnsi="Times New Roman" w:cs="Times New Roman"/>
            <w:sz w:val="24"/>
            <w:szCs w:val="24"/>
          </w:rPr>
          <w:t>Микропроцессорные устройства релейной защиты, автоматики, дистанционного управления</w:t>
        </w:r>
      </w:hyperlink>
      <w:r w:rsidRPr="00957ACF">
        <w:rPr>
          <w:rFonts w:ascii="Times New Roman" w:hAnsi="Times New Roman" w:cs="Times New Roman"/>
          <w:sz w:val="24"/>
          <w:szCs w:val="24"/>
        </w:rPr>
        <w:t>”</w:t>
      </w:r>
    </w:p>
    <w:p w:rsidR="00501CD5" w:rsidRDefault="00957ACF" w:rsidP="00501CD5">
      <w:pPr>
        <w:pStyle w:val="a5"/>
      </w:pPr>
      <w:hyperlink r:id="rId18" w:history="1">
        <w:r w:rsidRPr="00551085">
          <w:rPr>
            <w:rStyle w:val="aa"/>
          </w:rPr>
          <w:t>http://www.energomir.net/releinaya/195-2010-02-03-16-17-06.html</w:t>
        </w:r>
      </w:hyperlink>
    </w:p>
    <w:p w:rsidR="00957ACF" w:rsidRDefault="00957ACF" w:rsidP="00501CD5">
      <w:pPr>
        <w:pStyle w:val="a5"/>
      </w:pPr>
    </w:p>
    <w:p w:rsidR="00957ACF" w:rsidRDefault="00957ACF" w:rsidP="00501CD5">
      <w:pPr>
        <w:pStyle w:val="a5"/>
      </w:pPr>
    </w:p>
    <w:p w:rsidR="00501CD5" w:rsidRDefault="00501CD5" w:rsidP="00501CD5">
      <w:pPr>
        <w:pStyle w:val="a5"/>
      </w:pPr>
    </w:p>
    <w:p w:rsidR="00501CD5" w:rsidRPr="00957ACF" w:rsidRDefault="00957ACF" w:rsidP="00501CD5">
      <w:pPr>
        <w:pStyle w:val="a5"/>
        <w:rPr>
          <w:rFonts w:ascii="Times New Roman" w:hAnsi="Times New Roman" w:cs="Times New Roman"/>
          <w:sz w:val="24"/>
          <w:szCs w:val="24"/>
        </w:rPr>
      </w:pPr>
      <w:r>
        <w:rPr>
          <w:rFonts w:ascii="Times New Roman" w:hAnsi="Times New Roman" w:cs="Times New Roman"/>
          <w:sz w:val="24"/>
          <w:szCs w:val="24"/>
        </w:rPr>
        <w:t>4.</w:t>
      </w:r>
      <w:r w:rsidR="00501CD5" w:rsidRPr="00957ACF">
        <w:rPr>
          <w:rFonts w:ascii="Times New Roman" w:hAnsi="Times New Roman" w:cs="Times New Roman"/>
          <w:sz w:val="24"/>
          <w:szCs w:val="24"/>
        </w:rPr>
        <w:t>Обсуждение специалистов – “Современное развитие систем релейной защиты и автоматики”</w:t>
      </w:r>
    </w:p>
    <w:p w:rsidR="00501CD5" w:rsidRDefault="00501CD5" w:rsidP="00501CD5">
      <w:pPr>
        <w:pStyle w:val="a5"/>
      </w:pPr>
      <w:hyperlink r:id="rId19" w:history="1">
        <w:r w:rsidRPr="00551085">
          <w:rPr>
            <w:rStyle w:val="aa"/>
          </w:rPr>
          <w:t>http://www.rele-401.ru/articles.php?id=114</w:t>
        </w:r>
      </w:hyperlink>
    </w:p>
    <w:p w:rsidR="00957ACF" w:rsidRDefault="00957ACF" w:rsidP="00501CD5">
      <w:pPr>
        <w:pStyle w:val="a5"/>
      </w:pPr>
    </w:p>
    <w:p w:rsidR="00957ACF" w:rsidRDefault="00957ACF" w:rsidP="00501CD5">
      <w:pPr>
        <w:pStyle w:val="a5"/>
      </w:pPr>
    </w:p>
    <w:p w:rsidR="00957ACF" w:rsidRPr="00957ACF" w:rsidRDefault="00957ACF" w:rsidP="00501CD5">
      <w:pPr>
        <w:pStyle w:val="a5"/>
        <w:rPr>
          <w:rFonts w:ascii="Times New Roman" w:hAnsi="Times New Roman" w:cs="Times New Roman"/>
          <w:sz w:val="24"/>
          <w:szCs w:val="24"/>
        </w:rPr>
      </w:pPr>
      <w:r>
        <w:rPr>
          <w:rFonts w:ascii="Times New Roman" w:hAnsi="Times New Roman" w:cs="Times New Roman"/>
          <w:sz w:val="24"/>
          <w:szCs w:val="24"/>
        </w:rPr>
        <w:t>5.</w:t>
      </w:r>
      <w:r w:rsidRPr="00957ACF">
        <w:rPr>
          <w:rFonts w:ascii="Times New Roman" w:hAnsi="Times New Roman" w:cs="Times New Roman"/>
          <w:sz w:val="24"/>
          <w:szCs w:val="24"/>
        </w:rPr>
        <w:t>Предисловие Э.М. Шнеерсона  “ЦИФРОВАЯ РЕЛЕЙНАЯ ЗАЩИТА”</w:t>
      </w:r>
    </w:p>
    <w:p w:rsidR="00957ACF" w:rsidRDefault="00957ACF" w:rsidP="00501CD5">
      <w:pPr>
        <w:pStyle w:val="a5"/>
      </w:pPr>
      <w:hyperlink r:id="rId20" w:history="1">
        <w:r w:rsidRPr="00551085">
          <w:rPr>
            <w:rStyle w:val="aa"/>
          </w:rPr>
          <w:t>http://www.electro-energetica.ru/index.php/2009-09-19-10-41-46/26-2009-09-19-16-16-41/459-2009-11-14-15-51-16</w:t>
        </w:r>
      </w:hyperlink>
    </w:p>
    <w:p w:rsidR="00957ACF" w:rsidRDefault="00957ACF" w:rsidP="00501CD5">
      <w:pPr>
        <w:pStyle w:val="a5"/>
      </w:pPr>
    </w:p>
    <w:p w:rsidR="00957ACF" w:rsidRDefault="00957ACF" w:rsidP="00501CD5">
      <w:pPr>
        <w:pStyle w:val="a5"/>
      </w:pPr>
    </w:p>
    <w:p w:rsidR="00957ACF" w:rsidRDefault="00957ACF" w:rsidP="00957ACF">
      <w:pPr>
        <w:pStyle w:val="a5"/>
      </w:pPr>
      <w:r w:rsidRPr="00E16329">
        <w:rPr>
          <w:rFonts w:ascii="Times New Roman" w:hAnsi="Times New Roman" w:cs="Times New Roman"/>
          <w:sz w:val="24"/>
          <w:szCs w:val="24"/>
        </w:rPr>
        <w:t>6</w:t>
      </w:r>
      <w:r>
        <w:t>.</w:t>
      </w:r>
      <w:r w:rsidRPr="00E16329">
        <w:rPr>
          <w:rFonts w:ascii="Times New Roman" w:hAnsi="Times New Roman" w:cs="Times New Roman"/>
          <w:sz w:val="24"/>
          <w:szCs w:val="24"/>
        </w:rPr>
        <w:t>Круглый стол» экспертов: современное развитие систем релейной защиты и автоматики (РЗА)</w:t>
      </w:r>
    </w:p>
    <w:p w:rsidR="00501CD5" w:rsidRDefault="00957ACF" w:rsidP="00501CD5">
      <w:pPr>
        <w:pStyle w:val="a5"/>
      </w:pPr>
      <w:hyperlink r:id="rId21" w:history="1">
        <w:r w:rsidRPr="00551085">
          <w:rPr>
            <w:rStyle w:val="aa"/>
          </w:rPr>
          <w:t>http://energyland.info/analitic-show-34009</w:t>
        </w:r>
      </w:hyperlink>
    </w:p>
    <w:p w:rsidR="00957ACF" w:rsidRDefault="00957ACF" w:rsidP="00501CD5">
      <w:pPr>
        <w:pStyle w:val="a5"/>
      </w:pPr>
    </w:p>
    <w:p w:rsidR="00957ACF" w:rsidRPr="00E16329" w:rsidRDefault="00957ACF" w:rsidP="00501CD5">
      <w:pPr>
        <w:pStyle w:val="a5"/>
        <w:rPr>
          <w:rFonts w:ascii="Times New Roman" w:hAnsi="Times New Roman" w:cs="Times New Roman"/>
          <w:sz w:val="24"/>
          <w:szCs w:val="24"/>
        </w:rPr>
      </w:pPr>
    </w:p>
    <w:p w:rsidR="00957ACF" w:rsidRPr="00E16329" w:rsidRDefault="00E16329" w:rsidP="00957ACF">
      <w:pPr>
        <w:pStyle w:val="a5"/>
        <w:rPr>
          <w:rFonts w:ascii="Times New Roman" w:hAnsi="Times New Roman" w:cs="Times New Roman"/>
          <w:sz w:val="24"/>
          <w:szCs w:val="24"/>
          <w:lang w:eastAsia="ru-RU"/>
        </w:rPr>
      </w:pPr>
      <w:r w:rsidRPr="00E16329">
        <w:rPr>
          <w:rFonts w:ascii="Times New Roman" w:hAnsi="Times New Roman" w:cs="Times New Roman"/>
          <w:sz w:val="24"/>
          <w:szCs w:val="24"/>
          <w:lang w:eastAsia="ru-RU"/>
        </w:rPr>
        <w:t>7.</w:t>
      </w:r>
      <w:r w:rsidR="00957ACF" w:rsidRPr="00E16329">
        <w:rPr>
          <w:rFonts w:ascii="Times New Roman" w:hAnsi="Times New Roman" w:cs="Times New Roman"/>
          <w:sz w:val="24"/>
          <w:szCs w:val="24"/>
          <w:lang w:eastAsia="ru-RU"/>
        </w:rPr>
        <w:t xml:space="preserve">МИКРОПРОЦЕССОРНЫЕ РЕЛЕ </w:t>
      </w:r>
      <w:r w:rsidRPr="00E16329">
        <w:rPr>
          <w:rFonts w:ascii="Times New Roman" w:hAnsi="Times New Roman" w:cs="Times New Roman"/>
          <w:sz w:val="24"/>
          <w:szCs w:val="24"/>
          <w:lang w:eastAsia="ru-RU"/>
        </w:rPr>
        <w:t>Защиты</w:t>
      </w:r>
      <w:r>
        <w:rPr>
          <w:rFonts w:ascii="Times New Roman" w:hAnsi="Times New Roman" w:cs="Times New Roman"/>
          <w:sz w:val="24"/>
          <w:szCs w:val="24"/>
          <w:lang w:eastAsia="ru-RU"/>
        </w:rPr>
        <w:t>.</w:t>
      </w:r>
      <w:r w:rsidRPr="00E16329">
        <w:rPr>
          <w:rFonts w:ascii="Times New Roman" w:hAnsi="Times New Roman" w:cs="Times New Roman"/>
          <w:sz w:val="24"/>
          <w:szCs w:val="24"/>
          <w:lang w:eastAsia="ru-RU"/>
        </w:rPr>
        <w:t xml:space="preserve"> Мнения</w:t>
      </w:r>
      <w:r w:rsidR="00957ACF" w:rsidRPr="00E16329">
        <w:rPr>
          <w:rFonts w:ascii="Times New Roman" w:hAnsi="Times New Roman" w:cs="Times New Roman"/>
          <w:sz w:val="24"/>
          <w:szCs w:val="24"/>
          <w:lang w:eastAsia="ru-RU"/>
        </w:rPr>
        <w:t xml:space="preserve"> специалистов</w:t>
      </w:r>
    </w:p>
    <w:p w:rsidR="004F02EB" w:rsidRDefault="00957ACF" w:rsidP="004F02EB">
      <w:hyperlink r:id="rId22" w:history="1">
        <w:r w:rsidRPr="00551085">
          <w:rPr>
            <w:rStyle w:val="aa"/>
          </w:rPr>
          <w:t>http://www.news.elteh.ru/arh/2006/37/07.php</w:t>
        </w:r>
      </w:hyperlink>
    </w:p>
    <w:p w:rsidR="00E16329" w:rsidRDefault="00E16329" w:rsidP="004F02EB"/>
    <w:p w:rsidR="00E16329" w:rsidRPr="00E16329" w:rsidRDefault="00E16329" w:rsidP="00E16329">
      <w:pPr>
        <w:pStyle w:val="a5"/>
        <w:rPr>
          <w:rFonts w:ascii="Times New Roman" w:hAnsi="Times New Roman" w:cs="Times New Roman"/>
          <w:sz w:val="24"/>
          <w:szCs w:val="24"/>
        </w:rPr>
      </w:pPr>
      <w:r w:rsidRPr="00E16329">
        <w:rPr>
          <w:rFonts w:ascii="Times New Roman" w:hAnsi="Times New Roman" w:cs="Times New Roman"/>
          <w:sz w:val="24"/>
          <w:szCs w:val="24"/>
        </w:rPr>
        <w:t>8. Мнения специалистов о проблемах микропроцессорных устройств релейной защиты</w:t>
      </w:r>
    </w:p>
    <w:p w:rsidR="00E16329" w:rsidRDefault="00E16329" w:rsidP="004F02EB">
      <w:hyperlink r:id="rId23" w:history="1">
        <w:r w:rsidRPr="00551085">
          <w:rPr>
            <w:rStyle w:val="aa"/>
          </w:rPr>
          <w:t>http://www.gurevich-publications.com/reviews/specialists_opiions.html</w:t>
        </w:r>
      </w:hyperlink>
    </w:p>
    <w:p w:rsidR="00E16329" w:rsidRDefault="00E16329" w:rsidP="004F02EB">
      <w:pPr>
        <w:pStyle w:val="a5"/>
        <w:rPr>
          <w:rFonts w:ascii="Times New Roman" w:hAnsi="Times New Roman" w:cs="Times New Roman"/>
          <w:sz w:val="24"/>
          <w:szCs w:val="24"/>
        </w:rPr>
      </w:pPr>
    </w:p>
    <w:p w:rsidR="00E16329" w:rsidRDefault="00E16329" w:rsidP="004F02EB">
      <w:pPr>
        <w:pStyle w:val="a5"/>
        <w:rPr>
          <w:rFonts w:ascii="Times New Roman" w:hAnsi="Times New Roman" w:cs="Times New Roman"/>
          <w:sz w:val="24"/>
          <w:szCs w:val="24"/>
        </w:rPr>
      </w:pPr>
    </w:p>
    <w:p w:rsidR="004F02EB" w:rsidRPr="00E16329" w:rsidRDefault="00E16329" w:rsidP="004F02EB">
      <w:pPr>
        <w:pStyle w:val="a5"/>
        <w:rPr>
          <w:rFonts w:ascii="Times New Roman" w:hAnsi="Times New Roman" w:cs="Times New Roman"/>
          <w:sz w:val="24"/>
          <w:szCs w:val="24"/>
        </w:rPr>
      </w:pPr>
      <w:r w:rsidRPr="00E16329">
        <w:rPr>
          <w:rFonts w:ascii="Times New Roman" w:hAnsi="Times New Roman" w:cs="Times New Roman"/>
          <w:sz w:val="24"/>
          <w:szCs w:val="24"/>
        </w:rPr>
        <w:t>9.</w:t>
      </w:r>
      <w:r w:rsidR="004F02EB" w:rsidRPr="00E16329">
        <w:rPr>
          <w:rFonts w:ascii="Times New Roman" w:hAnsi="Times New Roman" w:cs="Times New Roman"/>
          <w:sz w:val="24"/>
          <w:szCs w:val="24"/>
        </w:rPr>
        <w:t xml:space="preserve">Проблемы </w:t>
      </w:r>
      <w:r>
        <w:rPr>
          <w:rFonts w:ascii="Times New Roman" w:hAnsi="Times New Roman" w:cs="Times New Roman"/>
          <w:sz w:val="24"/>
          <w:szCs w:val="24"/>
        </w:rPr>
        <w:t xml:space="preserve">электромагнитного терроризма  </w:t>
      </w:r>
    </w:p>
    <w:p w:rsidR="004F02EB" w:rsidRDefault="00170F70" w:rsidP="004F02EB">
      <w:pPr>
        <w:pStyle w:val="a5"/>
        <w:rPr>
          <w:rFonts w:ascii="Times New Roman" w:hAnsi="Times New Roman" w:cs="Times New Roman"/>
          <w:sz w:val="24"/>
          <w:szCs w:val="24"/>
        </w:rPr>
      </w:pPr>
      <w:hyperlink r:id="rId24" w:history="1">
        <w:r w:rsidRPr="00551085">
          <w:rPr>
            <w:rStyle w:val="aa"/>
            <w:rFonts w:ascii="Times New Roman" w:hAnsi="Times New Roman" w:cs="Times New Roman"/>
            <w:sz w:val="24"/>
            <w:szCs w:val="24"/>
          </w:rPr>
          <w:t>http://digital-relay-problems.tripod.com/publications.html</w:t>
        </w:r>
      </w:hyperlink>
    </w:p>
    <w:p w:rsidR="00170F70" w:rsidRDefault="00170F70" w:rsidP="004F02EB">
      <w:pPr>
        <w:pStyle w:val="a5"/>
        <w:rPr>
          <w:rFonts w:ascii="Times New Roman" w:hAnsi="Times New Roman" w:cs="Times New Roman"/>
          <w:sz w:val="24"/>
          <w:szCs w:val="24"/>
        </w:rPr>
      </w:pPr>
    </w:p>
    <w:p w:rsidR="00E16329" w:rsidRDefault="00E16329" w:rsidP="00170F70">
      <w:pPr>
        <w:pStyle w:val="a5"/>
        <w:rPr>
          <w:rFonts w:ascii="Times New Roman" w:hAnsi="Times New Roman" w:cs="Times New Roman"/>
          <w:sz w:val="24"/>
          <w:szCs w:val="24"/>
        </w:rPr>
      </w:pPr>
    </w:p>
    <w:p w:rsidR="00170F70" w:rsidRPr="00E16329" w:rsidRDefault="00E16329" w:rsidP="00170F70">
      <w:pPr>
        <w:pStyle w:val="a5"/>
        <w:rPr>
          <w:rFonts w:ascii="Times New Roman" w:hAnsi="Times New Roman" w:cs="Times New Roman"/>
          <w:sz w:val="24"/>
          <w:szCs w:val="24"/>
        </w:rPr>
      </w:pPr>
      <w:r w:rsidRPr="00E16329">
        <w:rPr>
          <w:rFonts w:ascii="Times New Roman" w:hAnsi="Times New Roman" w:cs="Times New Roman"/>
          <w:sz w:val="24"/>
          <w:szCs w:val="24"/>
        </w:rPr>
        <w:t>10.</w:t>
      </w:r>
      <w:r w:rsidR="00170F70" w:rsidRPr="00E16329">
        <w:rPr>
          <w:rFonts w:ascii="Times New Roman" w:hAnsi="Times New Roman" w:cs="Times New Roman"/>
          <w:sz w:val="24"/>
          <w:szCs w:val="24"/>
        </w:rPr>
        <w:t>Невнимание к проблеме ЭМС может обернуться катастрофой</w:t>
      </w:r>
      <w:r w:rsidRPr="00E16329">
        <w:rPr>
          <w:rFonts w:ascii="Times New Roman" w:hAnsi="Times New Roman" w:cs="Times New Roman"/>
          <w:sz w:val="24"/>
          <w:szCs w:val="24"/>
        </w:rPr>
        <w:t xml:space="preserve"> </w:t>
      </w:r>
    </w:p>
    <w:p w:rsidR="00170F70" w:rsidRDefault="00170F70" w:rsidP="004F02EB">
      <w:pPr>
        <w:pStyle w:val="a5"/>
        <w:rPr>
          <w:rFonts w:ascii="Times New Roman" w:hAnsi="Times New Roman" w:cs="Times New Roman"/>
          <w:sz w:val="24"/>
          <w:szCs w:val="24"/>
        </w:rPr>
      </w:pPr>
      <w:hyperlink r:id="rId25" w:history="1">
        <w:r w:rsidRPr="00551085">
          <w:rPr>
            <w:rStyle w:val="aa"/>
            <w:rFonts w:ascii="Times New Roman" w:hAnsi="Times New Roman" w:cs="Times New Roman"/>
            <w:sz w:val="24"/>
            <w:szCs w:val="24"/>
          </w:rPr>
          <w:t>http://www.news.elteh.ru/arh/2001/12/07.php</w:t>
        </w:r>
      </w:hyperlink>
    </w:p>
    <w:p w:rsidR="00170F70" w:rsidRPr="004F02EB" w:rsidRDefault="00170F70" w:rsidP="004F02EB">
      <w:pPr>
        <w:pStyle w:val="a5"/>
        <w:rPr>
          <w:rFonts w:ascii="Times New Roman" w:hAnsi="Times New Roman" w:cs="Times New Roman"/>
          <w:sz w:val="24"/>
          <w:szCs w:val="24"/>
        </w:rPr>
      </w:pPr>
    </w:p>
    <w:sectPr w:rsidR="00170F70" w:rsidRPr="004F02EB" w:rsidSect="00FC75BD">
      <w:footerReference w:type="default" r:id="rId26"/>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6C29" w:rsidRDefault="00506C29" w:rsidP="00FC75BD">
      <w:pPr>
        <w:spacing w:after="0" w:line="240" w:lineRule="auto"/>
      </w:pPr>
      <w:r>
        <w:separator/>
      </w:r>
    </w:p>
  </w:endnote>
  <w:endnote w:type="continuationSeparator" w:id="1">
    <w:p w:rsidR="00506C29" w:rsidRDefault="00506C29" w:rsidP="00FC75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08297"/>
      <w:docPartObj>
        <w:docPartGallery w:val="Общ"/>
        <w:docPartUnique/>
      </w:docPartObj>
    </w:sdtPr>
    <w:sdtContent>
      <w:p w:rsidR="00FC75BD" w:rsidRDefault="00FC75BD">
        <w:pPr>
          <w:pStyle w:val="ae"/>
          <w:jc w:val="center"/>
        </w:pPr>
        <w:fldSimple w:instr=" PAGE   \* MERGEFORMAT ">
          <w:r w:rsidR="009655B2">
            <w:rPr>
              <w:noProof/>
            </w:rPr>
            <w:t>32</w:t>
          </w:r>
        </w:fldSimple>
      </w:p>
    </w:sdtContent>
  </w:sdt>
  <w:p w:rsidR="00FC75BD" w:rsidRDefault="00FC75BD">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6C29" w:rsidRDefault="00506C29" w:rsidP="00FC75BD">
      <w:pPr>
        <w:spacing w:after="0" w:line="240" w:lineRule="auto"/>
      </w:pPr>
      <w:r>
        <w:separator/>
      </w:r>
    </w:p>
  </w:footnote>
  <w:footnote w:type="continuationSeparator" w:id="1">
    <w:p w:rsidR="00506C29" w:rsidRDefault="00506C29" w:rsidP="00FC75B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0E0C51"/>
    <w:multiLevelType w:val="multilevel"/>
    <w:tmpl w:val="8A463B3C"/>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61508EA"/>
    <w:multiLevelType w:val="hybridMultilevel"/>
    <w:tmpl w:val="DB6A1B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336AB8"/>
    <w:rsid w:val="00002CDF"/>
    <w:rsid w:val="00046184"/>
    <w:rsid w:val="00057276"/>
    <w:rsid w:val="000D2CA6"/>
    <w:rsid w:val="00111891"/>
    <w:rsid w:val="00123DD1"/>
    <w:rsid w:val="00147519"/>
    <w:rsid w:val="00166FAB"/>
    <w:rsid w:val="00170F70"/>
    <w:rsid w:val="00195555"/>
    <w:rsid w:val="001E1E30"/>
    <w:rsid w:val="00286B20"/>
    <w:rsid w:val="002910D3"/>
    <w:rsid w:val="002B2BF8"/>
    <w:rsid w:val="002E331D"/>
    <w:rsid w:val="00316160"/>
    <w:rsid w:val="00330E94"/>
    <w:rsid w:val="00336AB8"/>
    <w:rsid w:val="003407C6"/>
    <w:rsid w:val="00344C48"/>
    <w:rsid w:val="00351FF3"/>
    <w:rsid w:val="003B5505"/>
    <w:rsid w:val="003D6017"/>
    <w:rsid w:val="00484E68"/>
    <w:rsid w:val="00485624"/>
    <w:rsid w:val="004D77CA"/>
    <w:rsid w:val="004F02EB"/>
    <w:rsid w:val="00501CD5"/>
    <w:rsid w:val="00506C29"/>
    <w:rsid w:val="0051508C"/>
    <w:rsid w:val="005413B5"/>
    <w:rsid w:val="005B1D24"/>
    <w:rsid w:val="005C702E"/>
    <w:rsid w:val="005D52CE"/>
    <w:rsid w:val="006342C3"/>
    <w:rsid w:val="00652EC9"/>
    <w:rsid w:val="00660493"/>
    <w:rsid w:val="00667C39"/>
    <w:rsid w:val="00690923"/>
    <w:rsid w:val="00713C7A"/>
    <w:rsid w:val="00722F0C"/>
    <w:rsid w:val="0072640C"/>
    <w:rsid w:val="007501FF"/>
    <w:rsid w:val="00752240"/>
    <w:rsid w:val="0079460F"/>
    <w:rsid w:val="007A199B"/>
    <w:rsid w:val="007D0669"/>
    <w:rsid w:val="007D5433"/>
    <w:rsid w:val="00811421"/>
    <w:rsid w:val="00867662"/>
    <w:rsid w:val="008A5BF4"/>
    <w:rsid w:val="008D5002"/>
    <w:rsid w:val="008E738E"/>
    <w:rsid w:val="00904CFD"/>
    <w:rsid w:val="00957ACF"/>
    <w:rsid w:val="009655B2"/>
    <w:rsid w:val="009664B3"/>
    <w:rsid w:val="00974119"/>
    <w:rsid w:val="009F464B"/>
    <w:rsid w:val="00A1271C"/>
    <w:rsid w:val="00A15E74"/>
    <w:rsid w:val="00A57899"/>
    <w:rsid w:val="00A71940"/>
    <w:rsid w:val="00A7703A"/>
    <w:rsid w:val="00A9543B"/>
    <w:rsid w:val="00BB6D68"/>
    <w:rsid w:val="00CC56C8"/>
    <w:rsid w:val="00CE33A6"/>
    <w:rsid w:val="00CE5167"/>
    <w:rsid w:val="00D33FDD"/>
    <w:rsid w:val="00D378C9"/>
    <w:rsid w:val="00D51FE4"/>
    <w:rsid w:val="00D54696"/>
    <w:rsid w:val="00D57998"/>
    <w:rsid w:val="00DB0AF7"/>
    <w:rsid w:val="00DB17EF"/>
    <w:rsid w:val="00DD40CE"/>
    <w:rsid w:val="00DD5DCA"/>
    <w:rsid w:val="00E04736"/>
    <w:rsid w:val="00E16329"/>
    <w:rsid w:val="00E44CA6"/>
    <w:rsid w:val="00F250C6"/>
    <w:rsid w:val="00FB6C23"/>
    <w:rsid w:val="00FC75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60F"/>
  </w:style>
  <w:style w:type="paragraph" w:styleId="1">
    <w:name w:val="heading 1"/>
    <w:basedOn w:val="a"/>
    <w:next w:val="a"/>
    <w:link w:val="10"/>
    <w:uiPriority w:val="9"/>
    <w:qFormat/>
    <w:rsid w:val="00DD40C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C702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DD5DC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910D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910D3"/>
    <w:rPr>
      <w:rFonts w:ascii="Tahoma" w:hAnsi="Tahoma" w:cs="Tahoma"/>
      <w:sz w:val="16"/>
      <w:szCs w:val="16"/>
    </w:rPr>
  </w:style>
  <w:style w:type="paragraph" w:styleId="a5">
    <w:name w:val="No Spacing"/>
    <w:uiPriority w:val="1"/>
    <w:qFormat/>
    <w:rsid w:val="004D77CA"/>
    <w:pPr>
      <w:spacing w:after="0" w:line="240" w:lineRule="auto"/>
    </w:pPr>
  </w:style>
  <w:style w:type="paragraph" w:styleId="a6">
    <w:name w:val="Normal (Web)"/>
    <w:basedOn w:val="a"/>
    <w:uiPriority w:val="99"/>
    <w:unhideWhenUsed/>
    <w:rsid w:val="006909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Emphasis"/>
    <w:basedOn w:val="a0"/>
    <w:uiPriority w:val="20"/>
    <w:qFormat/>
    <w:rsid w:val="00690923"/>
    <w:rPr>
      <w:i/>
      <w:iCs/>
    </w:rPr>
  </w:style>
  <w:style w:type="character" w:styleId="a8">
    <w:name w:val="Strong"/>
    <w:basedOn w:val="a0"/>
    <w:uiPriority w:val="22"/>
    <w:qFormat/>
    <w:rsid w:val="00690923"/>
    <w:rPr>
      <w:b/>
      <w:bCs/>
    </w:rPr>
  </w:style>
  <w:style w:type="character" w:customStyle="1" w:styleId="20">
    <w:name w:val="Заголовок 2 Знак"/>
    <w:basedOn w:val="a0"/>
    <w:link w:val="2"/>
    <w:uiPriority w:val="9"/>
    <w:rsid w:val="005C702E"/>
    <w:rPr>
      <w:rFonts w:ascii="Times New Roman" w:eastAsia="Times New Roman" w:hAnsi="Times New Roman" w:cs="Times New Roman"/>
      <w:b/>
      <w:bCs/>
      <w:sz w:val="36"/>
      <w:szCs w:val="36"/>
      <w:lang w:eastAsia="ru-RU"/>
    </w:rPr>
  </w:style>
  <w:style w:type="paragraph" w:styleId="a9">
    <w:name w:val="List Paragraph"/>
    <w:basedOn w:val="a"/>
    <w:uiPriority w:val="34"/>
    <w:qFormat/>
    <w:rsid w:val="00DD40CE"/>
    <w:pPr>
      <w:ind w:left="720"/>
      <w:contextualSpacing/>
    </w:pPr>
  </w:style>
  <w:style w:type="character" w:customStyle="1" w:styleId="10">
    <w:name w:val="Заголовок 1 Знак"/>
    <w:basedOn w:val="a0"/>
    <w:link w:val="1"/>
    <w:uiPriority w:val="9"/>
    <w:rsid w:val="00DD40CE"/>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DD5DCA"/>
    <w:rPr>
      <w:rFonts w:asciiTheme="majorHAnsi" w:eastAsiaTheme="majorEastAsia" w:hAnsiTheme="majorHAnsi" w:cstheme="majorBidi"/>
      <w:b/>
      <w:bCs/>
      <w:color w:val="4F81BD" w:themeColor="accent1"/>
    </w:rPr>
  </w:style>
  <w:style w:type="character" w:styleId="aa">
    <w:name w:val="Hyperlink"/>
    <w:basedOn w:val="a0"/>
    <w:uiPriority w:val="99"/>
    <w:unhideWhenUsed/>
    <w:rsid w:val="00170F70"/>
    <w:rPr>
      <w:color w:val="0000FF" w:themeColor="hyperlink"/>
      <w:u w:val="single"/>
    </w:rPr>
  </w:style>
  <w:style w:type="character" w:styleId="ab">
    <w:name w:val="line number"/>
    <w:basedOn w:val="a0"/>
    <w:uiPriority w:val="99"/>
    <w:semiHidden/>
    <w:unhideWhenUsed/>
    <w:rsid w:val="00FC75BD"/>
  </w:style>
  <w:style w:type="paragraph" w:styleId="ac">
    <w:name w:val="header"/>
    <w:basedOn w:val="a"/>
    <w:link w:val="ad"/>
    <w:uiPriority w:val="99"/>
    <w:semiHidden/>
    <w:unhideWhenUsed/>
    <w:rsid w:val="00FC75BD"/>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FC75BD"/>
  </w:style>
  <w:style w:type="paragraph" w:styleId="ae">
    <w:name w:val="footer"/>
    <w:basedOn w:val="a"/>
    <w:link w:val="af"/>
    <w:uiPriority w:val="99"/>
    <w:unhideWhenUsed/>
    <w:rsid w:val="00FC75B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C75BD"/>
  </w:style>
</w:styles>
</file>

<file path=word/webSettings.xml><?xml version="1.0" encoding="utf-8"?>
<w:webSettings xmlns:r="http://schemas.openxmlformats.org/officeDocument/2006/relationships" xmlns:w="http://schemas.openxmlformats.org/wordprocessingml/2006/main">
  <w:divs>
    <w:div w:id="257101123">
      <w:bodyDiv w:val="1"/>
      <w:marLeft w:val="0"/>
      <w:marRight w:val="0"/>
      <w:marTop w:val="0"/>
      <w:marBottom w:val="0"/>
      <w:divBdr>
        <w:top w:val="none" w:sz="0" w:space="0" w:color="auto"/>
        <w:left w:val="none" w:sz="0" w:space="0" w:color="auto"/>
        <w:bottom w:val="none" w:sz="0" w:space="0" w:color="auto"/>
        <w:right w:val="none" w:sz="0" w:space="0" w:color="auto"/>
      </w:divBdr>
    </w:div>
    <w:div w:id="527453977">
      <w:bodyDiv w:val="1"/>
      <w:marLeft w:val="0"/>
      <w:marRight w:val="0"/>
      <w:marTop w:val="0"/>
      <w:marBottom w:val="0"/>
      <w:divBdr>
        <w:top w:val="none" w:sz="0" w:space="0" w:color="auto"/>
        <w:left w:val="none" w:sz="0" w:space="0" w:color="auto"/>
        <w:bottom w:val="none" w:sz="0" w:space="0" w:color="auto"/>
        <w:right w:val="none" w:sz="0" w:space="0" w:color="auto"/>
      </w:divBdr>
    </w:div>
    <w:div w:id="698816674">
      <w:bodyDiv w:val="1"/>
      <w:marLeft w:val="0"/>
      <w:marRight w:val="0"/>
      <w:marTop w:val="0"/>
      <w:marBottom w:val="0"/>
      <w:divBdr>
        <w:top w:val="none" w:sz="0" w:space="0" w:color="auto"/>
        <w:left w:val="none" w:sz="0" w:space="0" w:color="auto"/>
        <w:bottom w:val="none" w:sz="0" w:space="0" w:color="auto"/>
        <w:right w:val="none" w:sz="0" w:space="0" w:color="auto"/>
      </w:divBdr>
    </w:div>
    <w:div w:id="796408710">
      <w:bodyDiv w:val="1"/>
      <w:marLeft w:val="0"/>
      <w:marRight w:val="0"/>
      <w:marTop w:val="0"/>
      <w:marBottom w:val="0"/>
      <w:divBdr>
        <w:top w:val="none" w:sz="0" w:space="0" w:color="auto"/>
        <w:left w:val="none" w:sz="0" w:space="0" w:color="auto"/>
        <w:bottom w:val="none" w:sz="0" w:space="0" w:color="auto"/>
        <w:right w:val="none" w:sz="0" w:space="0" w:color="auto"/>
      </w:divBdr>
    </w:div>
    <w:div w:id="976833716">
      <w:bodyDiv w:val="1"/>
      <w:marLeft w:val="0"/>
      <w:marRight w:val="0"/>
      <w:marTop w:val="0"/>
      <w:marBottom w:val="0"/>
      <w:divBdr>
        <w:top w:val="none" w:sz="0" w:space="0" w:color="auto"/>
        <w:left w:val="none" w:sz="0" w:space="0" w:color="auto"/>
        <w:bottom w:val="none" w:sz="0" w:space="0" w:color="auto"/>
        <w:right w:val="none" w:sz="0" w:space="0" w:color="auto"/>
      </w:divBdr>
    </w:div>
    <w:div w:id="1067849269">
      <w:bodyDiv w:val="1"/>
      <w:marLeft w:val="0"/>
      <w:marRight w:val="0"/>
      <w:marTop w:val="0"/>
      <w:marBottom w:val="0"/>
      <w:divBdr>
        <w:top w:val="none" w:sz="0" w:space="0" w:color="auto"/>
        <w:left w:val="none" w:sz="0" w:space="0" w:color="auto"/>
        <w:bottom w:val="none" w:sz="0" w:space="0" w:color="auto"/>
        <w:right w:val="none" w:sz="0" w:space="0" w:color="auto"/>
      </w:divBdr>
    </w:div>
    <w:div w:id="1185678705">
      <w:bodyDiv w:val="1"/>
      <w:marLeft w:val="0"/>
      <w:marRight w:val="0"/>
      <w:marTop w:val="0"/>
      <w:marBottom w:val="0"/>
      <w:divBdr>
        <w:top w:val="none" w:sz="0" w:space="0" w:color="auto"/>
        <w:left w:val="none" w:sz="0" w:space="0" w:color="auto"/>
        <w:bottom w:val="none" w:sz="0" w:space="0" w:color="auto"/>
        <w:right w:val="none" w:sz="0" w:space="0" w:color="auto"/>
      </w:divBdr>
    </w:div>
    <w:div w:id="1463886421">
      <w:bodyDiv w:val="1"/>
      <w:marLeft w:val="0"/>
      <w:marRight w:val="0"/>
      <w:marTop w:val="0"/>
      <w:marBottom w:val="0"/>
      <w:divBdr>
        <w:top w:val="none" w:sz="0" w:space="0" w:color="auto"/>
        <w:left w:val="none" w:sz="0" w:space="0" w:color="auto"/>
        <w:bottom w:val="none" w:sz="0" w:space="0" w:color="auto"/>
        <w:right w:val="none" w:sz="0" w:space="0" w:color="auto"/>
      </w:divBdr>
      <w:divsChild>
        <w:div w:id="206449447">
          <w:marLeft w:val="0"/>
          <w:marRight w:val="0"/>
          <w:marTop w:val="0"/>
          <w:marBottom w:val="0"/>
          <w:divBdr>
            <w:top w:val="none" w:sz="0" w:space="0" w:color="auto"/>
            <w:left w:val="none" w:sz="0" w:space="0" w:color="auto"/>
            <w:bottom w:val="none" w:sz="0" w:space="0" w:color="auto"/>
            <w:right w:val="none" w:sz="0" w:space="0" w:color="auto"/>
          </w:divBdr>
        </w:div>
        <w:div w:id="380980725">
          <w:marLeft w:val="0"/>
          <w:marRight w:val="0"/>
          <w:marTop w:val="0"/>
          <w:marBottom w:val="0"/>
          <w:divBdr>
            <w:top w:val="none" w:sz="0" w:space="0" w:color="auto"/>
            <w:left w:val="none" w:sz="0" w:space="0" w:color="auto"/>
            <w:bottom w:val="none" w:sz="0" w:space="0" w:color="auto"/>
            <w:right w:val="none" w:sz="0" w:space="0" w:color="auto"/>
          </w:divBdr>
        </w:div>
        <w:div w:id="1334838454">
          <w:marLeft w:val="0"/>
          <w:marRight w:val="0"/>
          <w:marTop w:val="0"/>
          <w:marBottom w:val="0"/>
          <w:divBdr>
            <w:top w:val="none" w:sz="0" w:space="0" w:color="auto"/>
            <w:left w:val="none" w:sz="0" w:space="0" w:color="auto"/>
            <w:bottom w:val="none" w:sz="0" w:space="0" w:color="auto"/>
            <w:right w:val="none" w:sz="0" w:space="0" w:color="auto"/>
          </w:divBdr>
        </w:div>
        <w:div w:id="1199704468">
          <w:marLeft w:val="0"/>
          <w:marRight w:val="0"/>
          <w:marTop w:val="0"/>
          <w:marBottom w:val="0"/>
          <w:divBdr>
            <w:top w:val="none" w:sz="0" w:space="0" w:color="auto"/>
            <w:left w:val="none" w:sz="0" w:space="0" w:color="auto"/>
            <w:bottom w:val="none" w:sz="0" w:space="0" w:color="auto"/>
            <w:right w:val="none" w:sz="0" w:space="0" w:color="auto"/>
          </w:divBdr>
        </w:div>
        <w:div w:id="58285313">
          <w:marLeft w:val="0"/>
          <w:marRight w:val="0"/>
          <w:marTop w:val="0"/>
          <w:marBottom w:val="0"/>
          <w:divBdr>
            <w:top w:val="none" w:sz="0" w:space="0" w:color="auto"/>
            <w:left w:val="none" w:sz="0" w:space="0" w:color="auto"/>
            <w:bottom w:val="none" w:sz="0" w:space="0" w:color="auto"/>
            <w:right w:val="none" w:sz="0" w:space="0" w:color="auto"/>
          </w:divBdr>
        </w:div>
        <w:div w:id="508523658">
          <w:marLeft w:val="0"/>
          <w:marRight w:val="0"/>
          <w:marTop w:val="0"/>
          <w:marBottom w:val="0"/>
          <w:divBdr>
            <w:top w:val="none" w:sz="0" w:space="0" w:color="auto"/>
            <w:left w:val="none" w:sz="0" w:space="0" w:color="auto"/>
            <w:bottom w:val="none" w:sz="0" w:space="0" w:color="auto"/>
            <w:right w:val="none" w:sz="0" w:space="0" w:color="auto"/>
          </w:divBdr>
        </w:div>
        <w:div w:id="2120365862">
          <w:marLeft w:val="0"/>
          <w:marRight w:val="0"/>
          <w:marTop w:val="0"/>
          <w:marBottom w:val="0"/>
          <w:divBdr>
            <w:top w:val="none" w:sz="0" w:space="0" w:color="auto"/>
            <w:left w:val="none" w:sz="0" w:space="0" w:color="auto"/>
            <w:bottom w:val="none" w:sz="0" w:space="0" w:color="auto"/>
            <w:right w:val="none" w:sz="0" w:space="0" w:color="auto"/>
          </w:divBdr>
        </w:div>
        <w:div w:id="1011491421">
          <w:marLeft w:val="0"/>
          <w:marRight w:val="0"/>
          <w:marTop w:val="0"/>
          <w:marBottom w:val="0"/>
          <w:divBdr>
            <w:top w:val="none" w:sz="0" w:space="0" w:color="auto"/>
            <w:left w:val="none" w:sz="0" w:space="0" w:color="auto"/>
            <w:bottom w:val="none" w:sz="0" w:space="0" w:color="auto"/>
            <w:right w:val="none" w:sz="0" w:space="0" w:color="auto"/>
          </w:divBdr>
        </w:div>
      </w:divsChild>
    </w:div>
    <w:div w:id="1498963499">
      <w:bodyDiv w:val="1"/>
      <w:marLeft w:val="0"/>
      <w:marRight w:val="0"/>
      <w:marTop w:val="0"/>
      <w:marBottom w:val="0"/>
      <w:divBdr>
        <w:top w:val="none" w:sz="0" w:space="0" w:color="auto"/>
        <w:left w:val="none" w:sz="0" w:space="0" w:color="auto"/>
        <w:bottom w:val="none" w:sz="0" w:space="0" w:color="auto"/>
        <w:right w:val="none" w:sz="0" w:space="0" w:color="auto"/>
      </w:divBdr>
    </w:div>
    <w:div w:id="1526209905">
      <w:bodyDiv w:val="1"/>
      <w:marLeft w:val="0"/>
      <w:marRight w:val="0"/>
      <w:marTop w:val="0"/>
      <w:marBottom w:val="0"/>
      <w:divBdr>
        <w:top w:val="none" w:sz="0" w:space="0" w:color="auto"/>
        <w:left w:val="none" w:sz="0" w:space="0" w:color="auto"/>
        <w:bottom w:val="none" w:sz="0" w:space="0" w:color="auto"/>
        <w:right w:val="none" w:sz="0" w:space="0" w:color="auto"/>
      </w:divBdr>
    </w:div>
    <w:div w:id="2007591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c.mbit.ru" TargetMode="External"/><Relationship Id="rId13" Type="http://schemas.openxmlformats.org/officeDocument/2006/relationships/image" Target="media/image5.png"/><Relationship Id="rId18" Type="http://schemas.openxmlformats.org/officeDocument/2006/relationships/hyperlink" Target="http://www.energomir.net/releinaya/195-2010-02-03-16-17-06.htm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energyland.info/analitic-show-34009"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www.energomir.net/releinaya/195-2010-02-03-16-17-06.html" TargetMode="External"/><Relationship Id="rId25" Type="http://schemas.openxmlformats.org/officeDocument/2006/relationships/hyperlink" Target="http://www.news.elteh.ru/arh/2001/12/07.php" TargetMode="External"/><Relationship Id="rId2" Type="http://schemas.openxmlformats.org/officeDocument/2006/relationships/numbering" Target="numbering.xml"/><Relationship Id="rId16" Type="http://schemas.openxmlformats.org/officeDocument/2006/relationships/hyperlink" Target="http://www.elec.ru/articles/eshe-raz-o-nadezhnosti-mikroprocessornyh-ustrojstv/" TargetMode="External"/><Relationship Id="rId20" Type="http://schemas.openxmlformats.org/officeDocument/2006/relationships/hyperlink" Target="http://www.electro-energetica.ru/index.php/2009-09-19-10-41-46/26-2009-09-19-16-16-41/459-2009-11-14-15-51-1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digital-relay-problems.tripod.com/publications.html" TargetMode="External"/><Relationship Id="rId5" Type="http://schemas.openxmlformats.org/officeDocument/2006/relationships/webSettings" Target="webSettings.xml"/><Relationship Id="rId15" Type="http://schemas.openxmlformats.org/officeDocument/2006/relationships/hyperlink" Target="http://www.rza.org.ua/article/a-2.html" TargetMode="External"/><Relationship Id="rId23" Type="http://schemas.openxmlformats.org/officeDocument/2006/relationships/hyperlink" Target="http://www.gurevich-publications.com/reviews/specialists_opiions.html"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www.rele-401.ru/articles.php?id=114"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www.news.elteh.ru/arh/2006/37/07.php"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9EA05-BCC5-4DE6-84C4-2A83C283D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994</TotalTime>
  <Pages>32</Pages>
  <Words>11783</Words>
  <Characters>67165</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78791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2010-04-06T16:26:00Z</dcterms:created>
  <dcterms:modified xsi:type="dcterms:W3CDTF">2010-04-11T21:02:00Z</dcterms:modified>
</cp:coreProperties>
</file>